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8F3B1" w14:textId="77777777" w:rsidR="00495C5F" w:rsidRDefault="00495C5F" w:rsidP="00495C5F">
      <w:pPr>
        <w:jc w:val="center"/>
      </w:pPr>
      <w:r>
        <w:rPr>
          <w:noProof/>
          <w:lang w:eastAsia="nl-NL"/>
        </w:rPr>
        <w:drawing>
          <wp:inline distT="0" distB="0" distL="0" distR="0" wp14:anchorId="1CB036BA" wp14:editId="2F304A60">
            <wp:extent cx="4808306" cy="1294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ers 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1051" cy="1329842"/>
                    </a:xfrm>
                    <a:prstGeom prst="rect">
                      <a:avLst/>
                    </a:prstGeom>
                  </pic:spPr>
                </pic:pic>
              </a:graphicData>
            </a:graphic>
          </wp:inline>
        </w:drawing>
      </w:r>
    </w:p>
    <w:p w14:paraId="2E697324" w14:textId="77777777" w:rsidR="00495C5F" w:rsidRDefault="00495C5F" w:rsidP="00495C5F"/>
    <w:p w14:paraId="1E72FB81" w14:textId="59153163" w:rsidR="00495C5F" w:rsidRPr="003E7D11" w:rsidRDefault="00495C5F" w:rsidP="00495C5F">
      <w:pPr>
        <w:rPr>
          <w:rFonts w:cstheme="minorHAnsi"/>
          <w:sz w:val="24"/>
          <w:szCs w:val="24"/>
        </w:rPr>
      </w:pPr>
      <w:r w:rsidRPr="003E7D11">
        <w:rPr>
          <w:rFonts w:cstheme="minorHAnsi"/>
          <w:sz w:val="24"/>
          <w:szCs w:val="24"/>
        </w:rPr>
        <w:t xml:space="preserve">Nieuwsbrief HLMOM </w:t>
      </w:r>
      <w:r w:rsidRPr="003E7D11">
        <w:rPr>
          <w:rFonts w:cstheme="minorHAnsi"/>
          <w:sz w:val="24"/>
          <w:szCs w:val="24"/>
        </w:rPr>
        <w:tab/>
      </w:r>
      <w:r w:rsidRPr="003E7D11">
        <w:rPr>
          <w:rFonts w:cstheme="minorHAnsi"/>
          <w:sz w:val="24"/>
          <w:szCs w:val="24"/>
        </w:rPr>
        <w:tab/>
      </w:r>
      <w:r w:rsidRPr="003E7D11">
        <w:rPr>
          <w:rFonts w:cstheme="minorHAnsi"/>
          <w:sz w:val="24"/>
          <w:szCs w:val="24"/>
        </w:rPr>
        <w:tab/>
      </w:r>
      <w:r w:rsidRPr="003E7D11">
        <w:rPr>
          <w:rFonts w:cstheme="minorHAnsi"/>
          <w:sz w:val="24"/>
          <w:szCs w:val="24"/>
        </w:rPr>
        <w:tab/>
      </w:r>
      <w:r w:rsidRPr="003E7D11">
        <w:rPr>
          <w:rFonts w:cstheme="minorHAnsi"/>
          <w:sz w:val="24"/>
          <w:szCs w:val="24"/>
        </w:rPr>
        <w:tab/>
      </w:r>
      <w:r w:rsidRPr="003E7D11">
        <w:rPr>
          <w:rFonts w:cstheme="minorHAnsi"/>
          <w:sz w:val="24"/>
          <w:szCs w:val="24"/>
        </w:rPr>
        <w:tab/>
      </w:r>
      <w:r w:rsidRPr="003E7D11">
        <w:rPr>
          <w:rFonts w:cstheme="minorHAnsi"/>
          <w:sz w:val="24"/>
          <w:szCs w:val="24"/>
        </w:rPr>
        <w:tab/>
      </w:r>
      <w:r w:rsidRPr="003E7D11">
        <w:rPr>
          <w:rFonts w:cstheme="minorHAnsi"/>
          <w:sz w:val="24"/>
          <w:szCs w:val="24"/>
        </w:rPr>
        <w:tab/>
        <w:t xml:space="preserve">no </w:t>
      </w:r>
      <w:r w:rsidR="000B6057">
        <w:rPr>
          <w:rFonts w:cstheme="minorHAnsi"/>
          <w:sz w:val="24"/>
          <w:szCs w:val="24"/>
        </w:rPr>
        <w:t>3</w:t>
      </w:r>
      <w:r w:rsidRPr="003E7D11">
        <w:rPr>
          <w:rFonts w:cstheme="minorHAnsi"/>
          <w:sz w:val="24"/>
          <w:szCs w:val="24"/>
        </w:rPr>
        <w:t xml:space="preserve">, </w:t>
      </w:r>
      <w:r w:rsidR="000B6057">
        <w:rPr>
          <w:rFonts w:cstheme="minorHAnsi"/>
          <w:sz w:val="24"/>
          <w:szCs w:val="24"/>
        </w:rPr>
        <w:t>Januari</w:t>
      </w:r>
      <w:r w:rsidRPr="003E7D11">
        <w:rPr>
          <w:rFonts w:cstheme="minorHAnsi"/>
          <w:sz w:val="24"/>
          <w:szCs w:val="24"/>
        </w:rPr>
        <w:t xml:space="preserve"> 202</w:t>
      </w:r>
      <w:r w:rsidR="000B6057">
        <w:rPr>
          <w:rFonts w:cstheme="minorHAnsi"/>
          <w:sz w:val="24"/>
          <w:szCs w:val="24"/>
        </w:rPr>
        <w:t>1</w:t>
      </w:r>
    </w:p>
    <w:p w14:paraId="3C274C05" w14:textId="77777777" w:rsidR="00495C5F" w:rsidRPr="003E7D11" w:rsidRDefault="00495C5F" w:rsidP="00495C5F">
      <w:pPr>
        <w:rPr>
          <w:rFonts w:cstheme="minorHAnsi"/>
          <w:sz w:val="24"/>
          <w:szCs w:val="24"/>
        </w:rPr>
      </w:pPr>
    </w:p>
    <w:p w14:paraId="4A9C3295" w14:textId="77777777" w:rsidR="00495C5F" w:rsidRPr="003E7D11" w:rsidRDefault="00495C5F" w:rsidP="00495C5F">
      <w:pPr>
        <w:rPr>
          <w:rFonts w:cstheme="minorHAnsi"/>
          <w:sz w:val="24"/>
          <w:szCs w:val="24"/>
        </w:rPr>
      </w:pPr>
    </w:p>
    <w:p w14:paraId="42585912" w14:textId="289CEA1F" w:rsidR="00FE7D28" w:rsidRPr="003E7D11" w:rsidRDefault="00495C5F" w:rsidP="00495C5F">
      <w:pPr>
        <w:rPr>
          <w:rFonts w:cstheme="minorHAnsi"/>
          <w:sz w:val="24"/>
          <w:szCs w:val="24"/>
        </w:rPr>
      </w:pPr>
      <w:r w:rsidRPr="003E7D11">
        <w:rPr>
          <w:rFonts w:cstheme="minorHAnsi"/>
          <w:sz w:val="24"/>
          <w:szCs w:val="24"/>
        </w:rPr>
        <w:t>Beste Houtlaan bewoners,</w:t>
      </w:r>
    </w:p>
    <w:p w14:paraId="26CE69BA" w14:textId="57BABC77" w:rsidR="00F17046" w:rsidRPr="003E7D11" w:rsidRDefault="00F17046" w:rsidP="00495C5F">
      <w:pPr>
        <w:rPr>
          <w:rFonts w:cstheme="minorHAnsi"/>
          <w:sz w:val="24"/>
          <w:szCs w:val="24"/>
        </w:rPr>
      </w:pPr>
    </w:p>
    <w:p w14:paraId="087E51D9" w14:textId="0B7D6250" w:rsidR="00F17046" w:rsidRPr="003E7D11" w:rsidRDefault="00F17046" w:rsidP="00F17046">
      <w:pPr>
        <w:rPr>
          <w:rFonts w:cstheme="minorHAnsi"/>
          <w:sz w:val="24"/>
          <w:szCs w:val="24"/>
        </w:rPr>
      </w:pPr>
      <w:r w:rsidRPr="003E7D11">
        <w:rPr>
          <w:rFonts w:cstheme="minorHAnsi"/>
          <w:i/>
          <w:iCs/>
          <w:sz w:val="24"/>
          <w:szCs w:val="24"/>
        </w:rPr>
        <w:t>U krijgt deze nieuwsbrief omdat u uw e-mailadres aan ons hebt doorgegeven zodat wij u af en toe op de hoogte kunnen brengen van de activiteiten van onze werkgroep “Houtlaan Minder op de Meter</w:t>
      </w:r>
      <w:r w:rsidR="00685E0B" w:rsidRPr="003E7D11">
        <w:rPr>
          <w:rFonts w:cstheme="minorHAnsi"/>
          <w:sz w:val="24"/>
          <w:szCs w:val="24"/>
        </w:rPr>
        <w:t xml:space="preserve"> </w:t>
      </w:r>
    </w:p>
    <w:p w14:paraId="31DD0E67" w14:textId="3B21332F" w:rsidR="00F17046" w:rsidRPr="003E7D11" w:rsidRDefault="00F17046" w:rsidP="00495C5F">
      <w:pPr>
        <w:rPr>
          <w:rFonts w:cstheme="minorHAnsi"/>
          <w:sz w:val="24"/>
          <w:szCs w:val="24"/>
        </w:rPr>
      </w:pPr>
    </w:p>
    <w:p w14:paraId="03B55BCF" w14:textId="36C3FCEB" w:rsidR="003E7D11" w:rsidRPr="000B6057" w:rsidRDefault="000B6057" w:rsidP="003E7D11">
      <w:pPr>
        <w:pStyle w:val="Lijstalinea"/>
        <w:numPr>
          <w:ilvl w:val="0"/>
          <w:numId w:val="5"/>
        </w:numPr>
        <w:rPr>
          <w:rFonts w:cstheme="minorHAnsi"/>
          <w:sz w:val="21"/>
          <w:szCs w:val="21"/>
        </w:rPr>
      </w:pPr>
      <w:r>
        <w:rPr>
          <w:rFonts w:cstheme="minorHAnsi"/>
          <w:b/>
          <w:bCs/>
          <w:sz w:val="24"/>
          <w:szCs w:val="24"/>
        </w:rPr>
        <w:t xml:space="preserve">Haalbaarheidsonderzoek “Houtlaan Nul op de Trafo” </w:t>
      </w:r>
      <w:r w:rsidRPr="000B6057">
        <w:rPr>
          <w:rFonts w:cstheme="minorHAnsi"/>
          <w:sz w:val="21"/>
          <w:szCs w:val="21"/>
        </w:rPr>
        <w:t>(Ruud Welling)</w:t>
      </w:r>
    </w:p>
    <w:p w14:paraId="38D98815" w14:textId="1D9242E4" w:rsidR="000B6057" w:rsidRDefault="000B6057" w:rsidP="000B6057">
      <w:r>
        <w:t>Op 6 oktober 2020 keurde de provincie Drenthe de subsidie aanvraag van onze werkgroep “Houtlaan Minder op de Meter” goed.</w:t>
      </w:r>
    </w:p>
    <w:p w14:paraId="0C466B84" w14:textId="77777777" w:rsidR="000B6057" w:rsidRDefault="000B6057" w:rsidP="000B6057"/>
    <w:p w14:paraId="04977149" w14:textId="77777777" w:rsidR="000B6057" w:rsidRDefault="000B6057" w:rsidP="000B6057">
      <w:r>
        <w:t>Een groep enthousiastelingen startte in April 2018 een werkgroep om te zien hoe in onze wijk, “Houtlaan” in Assen Oost, de CO</w:t>
      </w:r>
      <w:r w:rsidRPr="000B6057">
        <w:rPr>
          <w:vertAlign w:val="subscript"/>
        </w:rPr>
        <w:t>2</w:t>
      </w:r>
      <w:r>
        <w:t xml:space="preserve">-uitstoot kan worden verminderd in lijn met het regeringsbeleid (50% reductie in 2030). Eén van de scenario’s om dit doel te bereiken is om meer zonnepanelen op de daken te leggen en dan deze energie te gebruiken om o.a. warmtepompen en elektrische auto’s hiermee van duurzame stroom te voorzien. </w:t>
      </w:r>
    </w:p>
    <w:p w14:paraId="40E1B830" w14:textId="77777777" w:rsidR="000B6057" w:rsidRDefault="000B6057" w:rsidP="000B6057"/>
    <w:p w14:paraId="2E63EBE5" w14:textId="77777777" w:rsidR="000B6057" w:rsidRDefault="000B6057" w:rsidP="000B6057">
      <w:pPr>
        <w:jc w:val="center"/>
      </w:pPr>
      <w:r w:rsidRPr="009C3909">
        <w:rPr>
          <w:noProof/>
          <w:lang w:eastAsia="nl-NL"/>
        </w:rPr>
        <w:drawing>
          <wp:inline distT="0" distB="0" distL="0" distR="0" wp14:anchorId="7884EF64" wp14:editId="1EE0B78E">
            <wp:extent cx="5731510" cy="265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653030"/>
                    </a:xfrm>
                    <a:prstGeom prst="rect">
                      <a:avLst/>
                    </a:prstGeom>
                  </pic:spPr>
                </pic:pic>
              </a:graphicData>
            </a:graphic>
          </wp:inline>
        </w:drawing>
      </w:r>
    </w:p>
    <w:p w14:paraId="4A5D7D98" w14:textId="5D620F6E" w:rsidR="000B6057" w:rsidRPr="0081085C" w:rsidRDefault="0081085C" w:rsidP="0081085C">
      <w:pPr>
        <w:jc w:val="center"/>
        <w:rPr>
          <w:i/>
          <w:iCs/>
        </w:rPr>
      </w:pPr>
      <w:r w:rsidRPr="0081085C">
        <w:rPr>
          <w:i/>
          <w:iCs/>
        </w:rPr>
        <w:t xml:space="preserve">Figuur 1 Kaart van de </w:t>
      </w:r>
      <w:r>
        <w:rPr>
          <w:i/>
          <w:iCs/>
        </w:rPr>
        <w:t>H</w:t>
      </w:r>
      <w:r w:rsidRPr="0081085C">
        <w:rPr>
          <w:i/>
          <w:iCs/>
        </w:rPr>
        <w:t>outlaan</w:t>
      </w:r>
      <w:r>
        <w:rPr>
          <w:i/>
          <w:iCs/>
        </w:rPr>
        <w:t xml:space="preserve"> in Assen</w:t>
      </w:r>
    </w:p>
    <w:p w14:paraId="4B86B1AF" w14:textId="77777777" w:rsidR="0081085C" w:rsidRDefault="0081085C" w:rsidP="000B6057"/>
    <w:p w14:paraId="7FA7FC0B" w14:textId="65C18135" w:rsidR="000B6057" w:rsidRDefault="000B6057" w:rsidP="000B6057">
      <w:r>
        <w:t xml:space="preserve">Inmiddels hebben meer dan 57% van de woningen zonnepanelen. Dit levert overdag, in de zomer, een overschot aan energie op binnen de wijk. Bij verdere uitbreiding van het aantal zonnepanelen zal, op piekmomenten, de opgewekte stroom zelfs te groot zijn voor het (in 1997 aangelegde) stroomnetwerk en de huidige wijk transformator. In 1997 was niet (te) voorzien dat er nu in 2020 zoveel zonne-energie opgewekt zou worden. </w:t>
      </w:r>
    </w:p>
    <w:p w14:paraId="6A7D2B4E" w14:textId="77777777" w:rsidR="000B6057" w:rsidRDefault="000B6057" w:rsidP="000B6057"/>
    <w:p w14:paraId="5EF32C2C" w14:textId="77777777" w:rsidR="000B6057" w:rsidRDefault="000B6057" w:rsidP="000B6057">
      <w:r>
        <w:lastRenderedPageBreak/>
        <w:t>Op dit moment wordt het te veel aan opgewekte stroom weggestreept (gesaldeerd) tegen de verbruikte stroom. Echter vanaf 2023 wordt dit salderen stapsgewijze afgebouwd en in 2031 is dit niet meer mogelijk. Dan wordt de duurzaam opgewekte stroom tegen een lagere “marktprijs” verkocht (verkoop als er veel aanbod is) en moet over de dure (inkoop als er weinig aanbod is) ingekochte stroom ook nog energiebelasting en BTW worden betaald. Dat is zonde. De werkgroep wil de duurzame stroom binnen de wijk kunnen houden door het aan buren te leveren die geen zonnepanelen hebben en/of op momenten als de zon niet schijnt. Het overschot van de stoom overdag kan opgeslagen worden voor gebruik in de avond/nacht door middel van accu’s. Hierdoor ontlasten we niet alleen het lokale netwerk, maar levert het ook een voordeel op voor de bewoners. Als namelijk de stroom overschotten binnen de wijk verrekend kunnen worden zonder tussenkomst van de energiebelasting (salderen op wijkniveau) dan kan dit ongeveer € 14.000 per jaar opleveren voor de deelnemers.</w:t>
      </w:r>
    </w:p>
    <w:p w14:paraId="31F26FD9" w14:textId="77777777" w:rsidR="000B6057" w:rsidRDefault="000B6057" w:rsidP="000B6057"/>
    <w:p w14:paraId="3CB9A5D5" w14:textId="48BA7B4A" w:rsidR="000B6057" w:rsidRDefault="000B6057" w:rsidP="000B6057">
      <w:r>
        <w:t xml:space="preserve">Om uit te zoeken of energieopslag in de wijk voordelen oplevert voor de bewoners en de netbeheerder is het haalbaarheidsonderzoek “Houtlaan Nul op de Trafo” gestart in oktober 2020. In dit onderzoek werken we samen met </w:t>
      </w:r>
      <w:proofErr w:type="spellStart"/>
      <w:r>
        <w:t>Enexis</w:t>
      </w:r>
      <w:proofErr w:type="spellEnd"/>
      <w:r>
        <w:t xml:space="preserve">, </w:t>
      </w:r>
      <w:proofErr w:type="spellStart"/>
      <w:r>
        <w:t>L’orèl</w:t>
      </w:r>
      <w:proofErr w:type="spellEnd"/>
      <w:r>
        <w:t xml:space="preserve"> Consultancy en het Centre of Expertise Energy van de Hanze Hogeschool in Groningen. </w:t>
      </w:r>
      <w:proofErr w:type="spellStart"/>
      <w:r>
        <w:t>Enexis</w:t>
      </w:r>
      <w:proofErr w:type="spellEnd"/>
      <w:r>
        <w:t xml:space="preserve"> heeft ons toegang gegeven tot het netwerkmodel van de wijk.</w:t>
      </w:r>
      <w:r w:rsidR="004C64BA">
        <w:t xml:space="preserve"> Zij zijn begonnen met het installeren van verbruiks meters op de verschillende kabels waarop onze huizen zijn aangesloten. Ook is een verzoek naar de bewoners gestuurd om gebruik te mogen maken van hun slimme meter data. </w:t>
      </w:r>
    </w:p>
    <w:p w14:paraId="391BB997" w14:textId="77777777" w:rsidR="000B6057" w:rsidRDefault="000B6057" w:rsidP="000B6057"/>
    <w:p w14:paraId="77ABAE31" w14:textId="12C2D7BE" w:rsidR="000B6057" w:rsidRDefault="000B6057" w:rsidP="000B6057">
      <w:r>
        <w:t>Na kalibratie kan dit model gebruikt worden om verschillende toekomstige scenario’s te simuleren en te zien waar de knelpunten in het netwerk zitten als het aantal PV-systemen</w:t>
      </w:r>
      <w:r w:rsidR="004C64BA">
        <w:t xml:space="preserve"> verder toe neemt</w:t>
      </w:r>
    </w:p>
    <w:p w14:paraId="104693ED" w14:textId="77777777" w:rsidR="000B6057" w:rsidRDefault="000B6057" w:rsidP="000B6057"/>
    <w:p w14:paraId="7EA5A3F7" w14:textId="77777777" w:rsidR="000B6057" w:rsidRDefault="000B6057" w:rsidP="000B6057">
      <w:pPr>
        <w:jc w:val="center"/>
      </w:pPr>
      <w:r w:rsidRPr="00601FA1">
        <w:rPr>
          <w:noProof/>
          <w:lang w:eastAsia="nl-NL"/>
        </w:rPr>
        <w:drawing>
          <wp:inline distT="0" distB="0" distL="0" distR="0" wp14:anchorId="2DEE8F8A" wp14:editId="2BCF8982">
            <wp:extent cx="4790754" cy="277859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8380" cy="2974417"/>
                    </a:xfrm>
                    <a:prstGeom prst="rect">
                      <a:avLst/>
                    </a:prstGeom>
                  </pic:spPr>
                </pic:pic>
              </a:graphicData>
            </a:graphic>
          </wp:inline>
        </w:drawing>
      </w:r>
    </w:p>
    <w:p w14:paraId="339035C4" w14:textId="7F7E869C" w:rsidR="000B6057" w:rsidRPr="0081085C" w:rsidRDefault="0081085C" w:rsidP="000B6057">
      <w:pPr>
        <w:jc w:val="center"/>
        <w:rPr>
          <w:i/>
          <w:iCs/>
        </w:rPr>
      </w:pPr>
      <w:r w:rsidRPr="0081085C">
        <w:rPr>
          <w:i/>
          <w:iCs/>
        </w:rPr>
        <w:t>Figuur 2 Schets van het elektriciteitsnetwerk in de Houtlaan met verschillende aansluit opties</w:t>
      </w:r>
    </w:p>
    <w:p w14:paraId="33FF092E" w14:textId="77777777" w:rsidR="0081085C" w:rsidRDefault="0081085C" w:rsidP="000B6057">
      <w:pPr>
        <w:jc w:val="center"/>
      </w:pPr>
    </w:p>
    <w:p w14:paraId="3E6B5D92" w14:textId="4A44A7E4" w:rsidR="000B6057" w:rsidRDefault="000B6057" w:rsidP="000B6057">
      <w:proofErr w:type="gramStart"/>
      <w:r>
        <w:t>en</w:t>
      </w:r>
      <w:proofErr w:type="gramEnd"/>
      <w:r>
        <w:t xml:space="preserve"> meer bewoners over gaan tot de aanschaf van o.a. een (hybride) warmtepomp of een E-auto. De verschillende scenario’s voor het ontlasten van het netwerk (verminderen van de piekbelasting) kunnen </w:t>
      </w:r>
      <w:r w:rsidR="004C64BA">
        <w:t xml:space="preserve">dan </w:t>
      </w:r>
      <w:r>
        <w:t xml:space="preserve">worden doorgerekend. </w:t>
      </w:r>
    </w:p>
    <w:p w14:paraId="37F17AD0" w14:textId="77777777" w:rsidR="000B6057" w:rsidRDefault="000B6057" w:rsidP="000B6057"/>
    <w:p w14:paraId="3B6928C4" w14:textId="63A3E7A9" w:rsidR="000B6057" w:rsidRDefault="000B6057" w:rsidP="000B6057">
      <w:r>
        <w:t xml:space="preserve">De haalbaarheidsstudie loopt nu ruim 2 maanden. Wij hopen in april 2021 een goed inzicht te hebben in wat de mogelijkheden zijn voor netontlasting en wijksaldering via energieopslag in accu’s in de verschillende mogelijke scenario’s. </w:t>
      </w:r>
    </w:p>
    <w:p w14:paraId="1064A8A1" w14:textId="77777777" w:rsidR="000B6057" w:rsidRDefault="000B6057" w:rsidP="000B6057"/>
    <w:p w14:paraId="7BE990B4" w14:textId="0E6100A8" w:rsidR="005E3497" w:rsidRPr="004C64BA" w:rsidRDefault="000B6057" w:rsidP="000B6057">
      <w:pPr>
        <w:rPr>
          <w:i/>
          <w:iCs/>
          <w:color w:val="FF0000"/>
        </w:rPr>
      </w:pPr>
      <w:r w:rsidRPr="000B6057">
        <w:rPr>
          <w:i/>
          <w:iCs/>
          <w:color w:val="FF0000"/>
        </w:rPr>
        <w:lastRenderedPageBreak/>
        <w:t xml:space="preserve">De meesten van u heeft </w:t>
      </w:r>
      <w:proofErr w:type="spellStart"/>
      <w:r w:rsidRPr="000B6057">
        <w:rPr>
          <w:i/>
          <w:iCs/>
          <w:color w:val="FF0000"/>
        </w:rPr>
        <w:t>Enexis</w:t>
      </w:r>
      <w:proofErr w:type="spellEnd"/>
      <w:r w:rsidRPr="000B6057">
        <w:rPr>
          <w:i/>
          <w:iCs/>
          <w:color w:val="FF0000"/>
        </w:rPr>
        <w:t xml:space="preserve"> recentelijk toestemming gegeven om de data van uw Slimme meter te mogen uitlezen. Met deze data wordt het computermodel gekalibreerd.</w:t>
      </w:r>
      <w:r w:rsidR="004C64BA">
        <w:rPr>
          <w:i/>
          <w:iCs/>
          <w:color w:val="FF0000"/>
        </w:rPr>
        <w:t xml:space="preserve"> </w:t>
      </w:r>
      <w:r w:rsidR="005E3497" w:rsidRPr="0055250A">
        <w:rPr>
          <w:bCs/>
          <w:i/>
          <w:iCs/>
          <w:color w:val="FF0000"/>
        </w:rPr>
        <w:t xml:space="preserve">Indien de aanvraag voor toestemming is blijven liggen, hierbij nog even ter herinnering om die toestemming aan ons te sturen. </w:t>
      </w:r>
    </w:p>
    <w:p w14:paraId="21FB2FEA" w14:textId="0176486F" w:rsidR="005E3497" w:rsidRPr="0055250A" w:rsidRDefault="005E3497" w:rsidP="000B6057">
      <w:pPr>
        <w:rPr>
          <w:bCs/>
          <w:i/>
          <w:iCs/>
          <w:color w:val="FF0000"/>
        </w:rPr>
      </w:pPr>
      <w:r w:rsidRPr="0055250A">
        <w:rPr>
          <w:bCs/>
          <w:i/>
          <w:iCs/>
          <w:color w:val="FF0000"/>
        </w:rPr>
        <w:t>Hoe meer huizen meedoen des te beter de wijk doorgerekend kan worden. Toestemming kan, ook in de vorm van een simpel mailtje met: Ja, akkoord data uitlezing, naar</w:t>
      </w:r>
      <w:r w:rsidRPr="0055250A">
        <w:rPr>
          <w:bCs/>
        </w:rPr>
        <w:t xml:space="preserve"> </w:t>
      </w:r>
      <w:r w:rsidRPr="0055250A">
        <w:rPr>
          <w:bCs/>
          <w:i/>
          <w:iCs/>
          <w:color w:val="FF0000"/>
          <w:u w:val="single"/>
        </w:rPr>
        <w:t>houtlaanmom@gmail.com</w:t>
      </w:r>
      <w:r w:rsidRPr="0055250A">
        <w:rPr>
          <w:bCs/>
          <w:i/>
          <w:iCs/>
          <w:color w:val="FF0000"/>
        </w:rPr>
        <w:t xml:space="preserve">  </w:t>
      </w:r>
    </w:p>
    <w:p w14:paraId="01912B16" w14:textId="77777777" w:rsidR="000B6057" w:rsidRDefault="000B6057" w:rsidP="000B6057"/>
    <w:p w14:paraId="7789B22A" w14:textId="35A6F7BB" w:rsidR="000B6057" w:rsidRPr="000C244E" w:rsidRDefault="000B6057" w:rsidP="000B6057">
      <w:r>
        <w:t xml:space="preserve">Voor meer informatie kunt u contact op nemen met Ruud </w:t>
      </w:r>
      <w:proofErr w:type="gramStart"/>
      <w:r>
        <w:t>Welling</w:t>
      </w:r>
      <w:r w:rsidR="005E3497">
        <w:t xml:space="preserve">  </w:t>
      </w:r>
      <w:r w:rsidRPr="00421DC4">
        <w:rPr>
          <w:u w:val="single"/>
        </w:rPr>
        <w:t>houtlaanmom@gmail.com</w:t>
      </w:r>
      <w:proofErr w:type="gramEnd"/>
    </w:p>
    <w:p w14:paraId="3E8BA126" w14:textId="77777777" w:rsidR="00FE7D28" w:rsidRPr="003E7D11" w:rsidRDefault="00FE7D28" w:rsidP="00495C5F">
      <w:pPr>
        <w:rPr>
          <w:rFonts w:cstheme="minorHAnsi"/>
          <w:sz w:val="24"/>
          <w:szCs w:val="24"/>
        </w:rPr>
      </w:pPr>
    </w:p>
    <w:p w14:paraId="1F70A208" w14:textId="393FEAF2" w:rsidR="00495C5F" w:rsidRPr="003E7D11" w:rsidRDefault="000B6057" w:rsidP="003E7D11">
      <w:pPr>
        <w:pStyle w:val="Lijstalinea"/>
        <w:numPr>
          <w:ilvl w:val="0"/>
          <w:numId w:val="5"/>
        </w:numPr>
        <w:rPr>
          <w:rFonts w:cstheme="minorHAnsi"/>
          <w:b/>
          <w:bCs/>
          <w:sz w:val="24"/>
          <w:szCs w:val="24"/>
        </w:rPr>
      </w:pPr>
      <w:r>
        <w:rPr>
          <w:rFonts w:cstheme="minorHAnsi"/>
          <w:b/>
          <w:bCs/>
          <w:sz w:val="24"/>
          <w:szCs w:val="24"/>
        </w:rPr>
        <w:t xml:space="preserve">“Test Hybride warmtepompen </w:t>
      </w:r>
      <w:r w:rsidRPr="000B6057">
        <w:rPr>
          <w:rFonts w:cstheme="minorHAnsi"/>
          <w:sz w:val="21"/>
          <w:szCs w:val="21"/>
        </w:rPr>
        <w:t>(Consumentenbond)</w:t>
      </w:r>
      <w:r>
        <w:rPr>
          <w:rFonts w:cstheme="minorHAnsi"/>
          <w:b/>
          <w:bCs/>
          <w:sz w:val="24"/>
          <w:szCs w:val="24"/>
        </w:rPr>
        <w:t>:</w:t>
      </w:r>
    </w:p>
    <w:p w14:paraId="390EB87D" w14:textId="1FFEDCB4" w:rsidR="00DA651A" w:rsidRPr="003E7D11" w:rsidRDefault="00DA651A" w:rsidP="00495C5F">
      <w:pPr>
        <w:rPr>
          <w:rFonts w:cstheme="minorHAnsi"/>
          <w:b/>
          <w:sz w:val="24"/>
          <w:szCs w:val="24"/>
        </w:rPr>
      </w:pPr>
    </w:p>
    <w:p w14:paraId="36C4ACEA" w14:textId="608B1820" w:rsidR="00FF49C3" w:rsidRDefault="00FF49C3" w:rsidP="001A4BFF">
      <w:pPr>
        <w:ind w:left="360"/>
        <w:rPr>
          <w:rFonts w:cstheme="minorHAnsi"/>
        </w:rPr>
      </w:pPr>
      <w:r>
        <w:rPr>
          <w:rFonts w:cstheme="minorHAnsi"/>
        </w:rPr>
        <w:t xml:space="preserve">We hebben lang gewacht op de eerste test resultaten van warmtepompen door de consumentenbond. Deze kunt u terugvinden als bijlage bij deze nieuwsbrief. </w:t>
      </w:r>
    </w:p>
    <w:p w14:paraId="501B884B" w14:textId="4B487E43" w:rsidR="00DF2BFB" w:rsidRDefault="00DF2BFB" w:rsidP="00DF2BFB">
      <w:pPr>
        <w:rPr>
          <w:rFonts w:cstheme="minorHAnsi"/>
        </w:rPr>
      </w:pPr>
    </w:p>
    <w:p w14:paraId="312C3657" w14:textId="6D8724F6" w:rsidR="00DF2BFB" w:rsidRPr="00DF2BFB" w:rsidRDefault="00DF2BFB" w:rsidP="00425A36">
      <w:pPr>
        <w:ind w:left="360"/>
        <w:rPr>
          <w:rFonts w:eastAsia="Times New Roman" w:cstheme="minorHAnsi"/>
          <w:color w:val="1D2228"/>
          <w:lang w:eastAsia="en-GB"/>
        </w:rPr>
      </w:pPr>
      <w:r w:rsidRPr="00DF2BFB">
        <w:rPr>
          <w:rFonts w:eastAsia="Times New Roman" w:cstheme="minorHAnsi"/>
          <w:color w:val="1D2228"/>
          <w:lang w:eastAsia="en-GB"/>
        </w:rPr>
        <w:t>Deze test laat zien dat je niet je huidige relatief nieuwe ketel weg hoeft te doen om een lagere gas verbruik te krijgen.</w:t>
      </w:r>
      <w:r w:rsidR="00425A36">
        <w:rPr>
          <w:rFonts w:eastAsia="Times New Roman" w:cstheme="minorHAnsi"/>
          <w:color w:val="1D2228"/>
          <w:lang w:eastAsia="en-GB"/>
        </w:rPr>
        <w:t xml:space="preserve"> </w:t>
      </w:r>
      <w:r w:rsidRPr="00DF2BFB">
        <w:rPr>
          <w:rFonts w:eastAsia="Times New Roman" w:cstheme="minorHAnsi"/>
          <w:color w:val="1D2228"/>
          <w:lang w:eastAsia="en-GB"/>
        </w:rPr>
        <w:t>Met een investering tussen de €4,500 en €7,500 reduceer je jouw CO2 voetprint al aanzienlijk zonder het koud te krijgen in een strenge winter. Hoe hoger je huidig gasverbruik is hoe groter de besparing.</w:t>
      </w:r>
      <w:r w:rsidR="00425A36">
        <w:rPr>
          <w:rFonts w:eastAsia="Times New Roman" w:cstheme="minorHAnsi"/>
          <w:color w:val="1D2228"/>
          <w:lang w:eastAsia="en-GB"/>
        </w:rPr>
        <w:t xml:space="preserve"> </w:t>
      </w:r>
      <w:r w:rsidRPr="00DF2BFB">
        <w:rPr>
          <w:rFonts w:eastAsia="Times New Roman" w:cstheme="minorHAnsi"/>
          <w:color w:val="1D2228"/>
          <w:lang w:eastAsia="en-GB"/>
        </w:rPr>
        <w:t xml:space="preserve">Let wel de cijfers zijn exclusief de </w:t>
      </w:r>
      <w:r>
        <w:rPr>
          <w:rFonts w:eastAsia="Times New Roman" w:cstheme="minorHAnsi"/>
          <w:color w:val="1D2228"/>
          <w:lang w:eastAsia="en-GB"/>
        </w:rPr>
        <w:t xml:space="preserve">aanschaf van een </w:t>
      </w:r>
      <w:proofErr w:type="gramStart"/>
      <w:r w:rsidRPr="00DF2BFB">
        <w:rPr>
          <w:rFonts w:eastAsia="Times New Roman" w:cstheme="minorHAnsi"/>
          <w:color w:val="1D2228"/>
          <w:lang w:eastAsia="en-GB"/>
        </w:rPr>
        <w:t>HR ketel</w:t>
      </w:r>
      <w:proofErr w:type="gramEnd"/>
      <w:r w:rsidRPr="00DF2BFB">
        <w:rPr>
          <w:rFonts w:eastAsia="Times New Roman" w:cstheme="minorHAnsi"/>
          <w:color w:val="1D2228"/>
          <w:lang w:eastAsia="en-GB"/>
        </w:rPr>
        <w:t>. De stroom verbruik ligt tussen de 1200 en 3500 watt. Dus met wat extra zonnepanelen op onze relatief grote daken is dit goed te doen.</w:t>
      </w:r>
    </w:p>
    <w:p w14:paraId="082D75D6" w14:textId="77777777" w:rsidR="00DF2BFB" w:rsidRPr="00DF2BFB" w:rsidRDefault="00DF2BFB" w:rsidP="00DF2BFB">
      <w:pPr>
        <w:ind w:left="360"/>
        <w:rPr>
          <w:rFonts w:eastAsia="Times New Roman" w:cstheme="minorHAnsi"/>
          <w:color w:val="1D2228"/>
          <w:lang w:eastAsia="en-GB"/>
        </w:rPr>
      </w:pPr>
    </w:p>
    <w:p w14:paraId="530E3821" w14:textId="7FC0CD9E" w:rsidR="00DF2BFB" w:rsidRPr="00DF2BFB" w:rsidRDefault="00DF2BFB" w:rsidP="00DF2BFB">
      <w:pPr>
        <w:ind w:left="360"/>
        <w:rPr>
          <w:rFonts w:eastAsia="Times New Roman" w:cstheme="minorHAnsi"/>
          <w:color w:val="1D2228"/>
          <w:lang w:eastAsia="en-GB"/>
        </w:rPr>
      </w:pPr>
      <w:r w:rsidRPr="00DF2BFB">
        <w:rPr>
          <w:rFonts w:eastAsia="Times New Roman" w:cstheme="minorHAnsi"/>
          <w:color w:val="1D2228"/>
          <w:lang w:eastAsia="en-GB"/>
        </w:rPr>
        <w:t xml:space="preserve">De cijfers komen overeen met wat we tot nu toe in de wijk hebben gezien (no </w:t>
      </w:r>
      <w:r w:rsidR="00425A36">
        <w:rPr>
          <w:rFonts w:eastAsia="Times New Roman" w:cstheme="minorHAnsi"/>
          <w:color w:val="1D2228"/>
          <w:lang w:eastAsia="en-GB"/>
        </w:rPr>
        <w:t>3</w:t>
      </w:r>
      <w:r w:rsidRPr="00DF2BFB">
        <w:rPr>
          <w:rFonts w:eastAsia="Times New Roman" w:cstheme="minorHAnsi"/>
          <w:color w:val="1D2228"/>
          <w:lang w:eastAsia="en-GB"/>
        </w:rPr>
        <w:t xml:space="preserve"> in de onderstaande lijst).</w:t>
      </w:r>
    </w:p>
    <w:p w14:paraId="638C3C54" w14:textId="77777777" w:rsidR="00DF2BFB" w:rsidRPr="00DF2BFB" w:rsidRDefault="00DF2BFB" w:rsidP="00DF2BFB">
      <w:pPr>
        <w:rPr>
          <w:rFonts w:ascii="Times New Roman" w:eastAsia="Times New Roman" w:hAnsi="Times New Roman" w:cs="Times New Roman"/>
          <w:sz w:val="24"/>
          <w:szCs w:val="24"/>
          <w:lang w:eastAsia="en-GB"/>
        </w:rPr>
      </w:pPr>
    </w:p>
    <w:p w14:paraId="3720A216" w14:textId="3DF8D531" w:rsidR="00DF2BFB" w:rsidRPr="00DF2BFB" w:rsidRDefault="00DF2BFB" w:rsidP="001A4BFF">
      <w:pPr>
        <w:ind w:left="360"/>
        <w:rPr>
          <w:rFonts w:cstheme="minorHAnsi"/>
        </w:rPr>
      </w:pPr>
      <w:r w:rsidRPr="00DF2BFB">
        <w:rPr>
          <w:rFonts w:cstheme="minorHAnsi"/>
          <w:noProof/>
          <w:lang w:eastAsia="nl-NL"/>
        </w:rPr>
        <w:drawing>
          <wp:inline distT="0" distB="0" distL="0" distR="0" wp14:anchorId="0E179B2F" wp14:editId="17B2EAA8">
            <wp:extent cx="5760720" cy="1393825"/>
            <wp:effectExtent l="0" t="0" r="508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393825"/>
                    </a:xfrm>
                    <a:prstGeom prst="rect">
                      <a:avLst/>
                    </a:prstGeom>
                  </pic:spPr>
                </pic:pic>
              </a:graphicData>
            </a:graphic>
          </wp:inline>
        </w:drawing>
      </w:r>
    </w:p>
    <w:p w14:paraId="3D4294B3" w14:textId="72E1F7AC" w:rsidR="00DC75C0" w:rsidRPr="001A5E7D" w:rsidRDefault="001A5E7D" w:rsidP="001E16E9">
      <w:pPr>
        <w:ind w:left="360"/>
        <w:jc w:val="center"/>
        <w:rPr>
          <w:rFonts w:cstheme="minorHAnsi"/>
          <w:i/>
          <w:iCs/>
        </w:rPr>
      </w:pPr>
      <w:r w:rsidRPr="001A5E7D">
        <w:rPr>
          <w:rFonts w:cstheme="minorHAnsi"/>
          <w:i/>
          <w:iCs/>
        </w:rPr>
        <w:t>Tabel 1 Warmtepompen in de Houtlaan</w:t>
      </w:r>
    </w:p>
    <w:p w14:paraId="61E77EB0" w14:textId="77777777" w:rsidR="001A5E7D" w:rsidRDefault="001A5E7D" w:rsidP="001E16E9">
      <w:pPr>
        <w:ind w:left="360"/>
        <w:jc w:val="center"/>
        <w:rPr>
          <w:rFonts w:cstheme="minorHAnsi"/>
        </w:rPr>
      </w:pPr>
    </w:p>
    <w:p w14:paraId="4ECB1DF9" w14:textId="4738D96D" w:rsidR="00DC75C0" w:rsidRDefault="00DF2BFB" w:rsidP="00DF2BFB">
      <w:pPr>
        <w:ind w:left="360"/>
        <w:rPr>
          <w:rFonts w:eastAsia="Times New Roman" w:cstheme="minorHAnsi"/>
          <w:shd w:val="clear" w:color="auto" w:fill="FFFFFF"/>
          <w:lang w:eastAsia="en-GB"/>
        </w:rPr>
      </w:pPr>
      <w:r>
        <w:rPr>
          <w:rFonts w:cstheme="minorHAnsi"/>
        </w:rPr>
        <w:t xml:space="preserve">Op onze “Warmtepomp middag” (zaterdag 26/9/2020) heeft </w:t>
      </w:r>
      <w:proofErr w:type="spellStart"/>
      <w:r>
        <w:rPr>
          <w:rFonts w:cstheme="minorHAnsi"/>
        </w:rPr>
        <w:t>Gerding</w:t>
      </w:r>
      <w:proofErr w:type="spellEnd"/>
      <w:r>
        <w:rPr>
          <w:rFonts w:cstheme="minorHAnsi"/>
        </w:rPr>
        <w:t xml:space="preserve"> Installatietechniek </w:t>
      </w:r>
      <w:r w:rsidRPr="00E13254">
        <w:rPr>
          <w:rFonts w:cstheme="minorHAnsi"/>
          <w:sz w:val="24"/>
          <w:szCs w:val="24"/>
        </w:rPr>
        <w:t>(</w:t>
      </w:r>
      <w:hyperlink r:id="rId11" w:history="1">
        <w:r w:rsidRPr="00E13254">
          <w:rPr>
            <w:rStyle w:val="Hyperlink"/>
            <w:rFonts w:eastAsia="Times New Roman" w:cstheme="minorHAnsi"/>
            <w:sz w:val="24"/>
            <w:szCs w:val="24"/>
            <w:shd w:val="clear" w:color="auto" w:fill="FFFFFF"/>
            <w:lang w:eastAsia="en-GB"/>
          </w:rPr>
          <w:t>info@gerdinginstallatietechniek.nl</w:t>
        </w:r>
      </w:hyperlink>
      <w:r w:rsidRPr="00E13254">
        <w:rPr>
          <w:rFonts w:eastAsia="Times New Roman" w:cstheme="minorHAnsi"/>
          <w:sz w:val="24"/>
          <w:szCs w:val="24"/>
          <w:shd w:val="clear" w:color="auto" w:fill="FFFFFF"/>
          <w:lang w:eastAsia="en-GB"/>
        </w:rPr>
        <w:t>)</w:t>
      </w:r>
      <w:r w:rsidRPr="003E7D11">
        <w:rPr>
          <w:rFonts w:eastAsia="Times New Roman" w:cstheme="minorHAnsi"/>
          <w:sz w:val="20"/>
          <w:szCs w:val="20"/>
          <w:shd w:val="clear" w:color="auto" w:fill="FFFFFF"/>
          <w:lang w:eastAsia="en-GB"/>
        </w:rPr>
        <w:t xml:space="preserve"> </w:t>
      </w:r>
      <w:r w:rsidRPr="00DF2BFB">
        <w:rPr>
          <w:rFonts w:eastAsia="Times New Roman" w:cstheme="minorHAnsi"/>
          <w:shd w:val="clear" w:color="auto" w:fill="FFFFFF"/>
          <w:lang w:eastAsia="en-GB"/>
        </w:rPr>
        <w:t xml:space="preserve">de Hybride warmtepomp van </w:t>
      </w:r>
      <w:proofErr w:type="spellStart"/>
      <w:r w:rsidR="005E2EE2">
        <w:rPr>
          <w:rFonts w:eastAsia="Times New Roman" w:cstheme="minorHAnsi"/>
          <w:shd w:val="clear" w:color="auto" w:fill="FFFFFF"/>
          <w:lang w:eastAsia="en-GB"/>
        </w:rPr>
        <w:t>V</w:t>
      </w:r>
      <w:r w:rsidRPr="00DF2BFB">
        <w:rPr>
          <w:rFonts w:eastAsia="Times New Roman" w:cstheme="minorHAnsi"/>
          <w:shd w:val="clear" w:color="auto" w:fill="FFFFFF"/>
          <w:lang w:eastAsia="en-GB"/>
        </w:rPr>
        <w:t>ies</w:t>
      </w:r>
      <w:r w:rsidR="005E2EE2">
        <w:rPr>
          <w:rFonts w:eastAsia="Times New Roman" w:cstheme="minorHAnsi"/>
          <w:shd w:val="clear" w:color="auto" w:fill="FFFFFF"/>
          <w:lang w:eastAsia="en-GB"/>
        </w:rPr>
        <w:t>s</w:t>
      </w:r>
      <w:r w:rsidRPr="00DF2BFB">
        <w:rPr>
          <w:rFonts w:eastAsia="Times New Roman" w:cstheme="minorHAnsi"/>
          <w:shd w:val="clear" w:color="auto" w:fill="FFFFFF"/>
          <w:lang w:eastAsia="en-GB"/>
        </w:rPr>
        <w:t>man</w:t>
      </w:r>
      <w:r w:rsidR="005E2EE2">
        <w:rPr>
          <w:rFonts w:eastAsia="Times New Roman" w:cstheme="minorHAnsi"/>
          <w:shd w:val="clear" w:color="auto" w:fill="FFFFFF"/>
          <w:lang w:eastAsia="en-GB"/>
        </w:rPr>
        <w:t>n</w:t>
      </w:r>
      <w:proofErr w:type="spellEnd"/>
      <w:r w:rsidRPr="00DF2BFB">
        <w:rPr>
          <w:rFonts w:eastAsia="Times New Roman" w:cstheme="minorHAnsi"/>
          <w:shd w:val="clear" w:color="auto" w:fill="FFFFFF"/>
          <w:lang w:eastAsia="en-GB"/>
        </w:rPr>
        <w:t xml:space="preserve"> gedemonstreerd. </w:t>
      </w:r>
      <w:r w:rsidR="005E2EE2">
        <w:rPr>
          <w:rFonts w:eastAsia="Times New Roman" w:cstheme="minorHAnsi"/>
          <w:shd w:val="clear" w:color="auto" w:fill="FFFFFF"/>
          <w:lang w:eastAsia="en-GB"/>
        </w:rPr>
        <w:t xml:space="preserve">Zij hebben ervaring met het installeren van warmtepompen in onze wijk. </w:t>
      </w:r>
      <w:r w:rsidRPr="00DF2BFB">
        <w:rPr>
          <w:rFonts w:eastAsia="Times New Roman" w:cstheme="minorHAnsi"/>
          <w:shd w:val="clear" w:color="auto" w:fill="FFFFFF"/>
          <w:lang w:eastAsia="en-GB"/>
        </w:rPr>
        <w:t>Ook konden belangstellenden terecht bij 2 bewoners met een warmtepomp systeem</w:t>
      </w:r>
      <w:r w:rsidR="00425A36">
        <w:rPr>
          <w:rFonts w:eastAsia="Times New Roman" w:cstheme="minorHAnsi"/>
          <w:shd w:val="clear" w:color="auto" w:fill="FFFFFF"/>
          <w:lang w:eastAsia="en-GB"/>
        </w:rPr>
        <w:t xml:space="preserve">. Wil je meer weten neem dan contact op met </w:t>
      </w:r>
      <w:proofErr w:type="spellStart"/>
      <w:r w:rsidR="00425A36">
        <w:rPr>
          <w:rFonts w:eastAsia="Times New Roman" w:cstheme="minorHAnsi"/>
          <w:shd w:val="clear" w:color="auto" w:fill="FFFFFF"/>
          <w:lang w:eastAsia="en-GB"/>
        </w:rPr>
        <w:t>Gerding</w:t>
      </w:r>
      <w:proofErr w:type="spellEnd"/>
      <w:r w:rsidR="00425A36">
        <w:rPr>
          <w:rFonts w:eastAsia="Times New Roman" w:cstheme="minorHAnsi"/>
          <w:shd w:val="clear" w:color="auto" w:fill="FFFFFF"/>
          <w:lang w:eastAsia="en-GB"/>
        </w:rPr>
        <w:t xml:space="preserve"> of met ons om eventueel een afspraak te maken met een van de warmtepomp eigenaren.</w:t>
      </w:r>
    </w:p>
    <w:p w14:paraId="0848322E" w14:textId="54B9C02A" w:rsidR="00425A36" w:rsidRDefault="00425A36" w:rsidP="00DF2BFB">
      <w:pPr>
        <w:ind w:left="360"/>
        <w:rPr>
          <w:rFonts w:eastAsia="Times New Roman" w:cstheme="minorHAnsi"/>
          <w:shd w:val="clear" w:color="auto" w:fill="FFFFFF"/>
          <w:lang w:eastAsia="en-GB"/>
        </w:rPr>
      </w:pPr>
    </w:p>
    <w:p w14:paraId="750DE099" w14:textId="2D882973" w:rsidR="00425A36" w:rsidRDefault="00425A36" w:rsidP="00DF2BFB">
      <w:pPr>
        <w:ind w:left="360"/>
        <w:rPr>
          <w:rFonts w:eastAsia="Times New Roman" w:cstheme="minorHAnsi"/>
          <w:shd w:val="clear" w:color="auto" w:fill="FFFFFF"/>
          <w:lang w:eastAsia="en-GB"/>
        </w:rPr>
      </w:pPr>
    </w:p>
    <w:p w14:paraId="10A61E33" w14:textId="588B856B" w:rsidR="00755BF8" w:rsidRPr="00902E42" w:rsidRDefault="00966E6A" w:rsidP="001A5E7D">
      <w:pPr>
        <w:pStyle w:val="Lijstalinea"/>
        <w:numPr>
          <w:ilvl w:val="0"/>
          <w:numId w:val="5"/>
        </w:numPr>
        <w:rPr>
          <w:rFonts w:cstheme="minorHAnsi"/>
          <w:sz w:val="20"/>
          <w:szCs w:val="20"/>
        </w:rPr>
      </w:pPr>
      <w:r>
        <w:rPr>
          <w:rFonts w:cstheme="minorHAnsi"/>
          <w:b/>
          <w:bCs/>
          <w:sz w:val="24"/>
          <w:szCs w:val="24"/>
        </w:rPr>
        <w:t>E-</w:t>
      </w:r>
      <w:r w:rsidR="001A5E7D">
        <w:rPr>
          <w:rFonts w:cstheme="minorHAnsi"/>
          <w:b/>
          <w:bCs/>
          <w:sz w:val="24"/>
          <w:szCs w:val="24"/>
        </w:rPr>
        <w:t>Deel</w:t>
      </w:r>
      <w:r>
        <w:rPr>
          <w:rFonts w:cstheme="minorHAnsi"/>
          <w:b/>
          <w:bCs/>
          <w:sz w:val="24"/>
          <w:szCs w:val="24"/>
        </w:rPr>
        <w:t>a</w:t>
      </w:r>
      <w:r w:rsidR="001A5E7D">
        <w:rPr>
          <w:rFonts w:cstheme="minorHAnsi"/>
          <w:b/>
          <w:bCs/>
          <w:sz w:val="24"/>
          <w:szCs w:val="24"/>
        </w:rPr>
        <w:t xml:space="preserve">uto </w:t>
      </w:r>
      <w:r w:rsidR="001A5E7D" w:rsidRPr="001A5E7D">
        <w:rPr>
          <w:rFonts w:cstheme="minorHAnsi"/>
          <w:sz w:val="21"/>
          <w:szCs w:val="21"/>
        </w:rPr>
        <w:t xml:space="preserve">(Sander Kabel) </w:t>
      </w:r>
    </w:p>
    <w:p w14:paraId="18A02465" w14:textId="435F4304" w:rsidR="00902E42" w:rsidRDefault="00902E42" w:rsidP="00902E42">
      <w:pPr>
        <w:rPr>
          <w:rFonts w:cstheme="minorHAnsi"/>
          <w:sz w:val="20"/>
          <w:szCs w:val="20"/>
        </w:rPr>
      </w:pPr>
    </w:p>
    <w:p w14:paraId="2044A249" w14:textId="60C83DDD" w:rsidR="00966E6A" w:rsidRPr="00966E6A" w:rsidRDefault="00966E6A" w:rsidP="00966E6A">
      <w:pPr>
        <w:pStyle w:val="yiv1716916484msonormal"/>
        <w:spacing w:before="0" w:beforeAutospacing="0" w:after="0" w:afterAutospacing="0"/>
        <w:ind w:left="360"/>
        <w:rPr>
          <w:rFonts w:ascii="Calibri" w:hAnsi="Calibri" w:cs="Calibri"/>
          <w:color w:val="1D2228"/>
          <w:sz w:val="22"/>
          <w:szCs w:val="22"/>
        </w:rPr>
      </w:pPr>
      <w:r w:rsidRPr="00966E6A">
        <w:rPr>
          <w:rFonts w:ascii="Calibri" w:hAnsi="Calibri" w:cs="Calibri"/>
          <w:color w:val="000000"/>
          <w:sz w:val="22"/>
          <w:szCs w:val="22"/>
        </w:rPr>
        <w:t>Zoals u in de eerste Nieuwsbrief van juli 2020 heeft kunnen lezen, was er in de Houtlaan te weinig belangstelling om een elektrische</w:t>
      </w:r>
      <w:r>
        <w:rPr>
          <w:rFonts w:ascii="Calibri" w:hAnsi="Calibri" w:cs="Calibri"/>
          <w:color w:val="000000"/>
          <w:sz w:val="22"/>
          <w:szCs w:val="22"/>
          <w:lang w:val="nl-NL"/>
        </w:rPr>
        <w:t xml:space="preserve"> </w:t>
      </w:r>
      <w:r w:rsidRPr="00966E6A">
        <w:rPr>
          <w:rFonts w:ascii="Calibri" w:hAnsi="Calibri" w:cs="Calibri"/>
          <w:color w:val="000000"/>
          <w:sz w:val="22"/>
          <w:szCs w:val="22"/>
        </w:rPr>
        <w:t>(E)</w:t>
      </w:r>
      <w:r>
        <w:rPr>
          <w:rFonts w:ascii="Calibri" w:hAnsi="Calibri" w:cs="Calibri"/>
          <w:color w:val="000000"/>
          <w:sz w:val="22"/>
          <w:szCs w:val="22"/>
          <w:lang w:val="nl-NL"/>
        </w:rPr>
        <w:t>-</w:t>
      </w:r>
      <w:r w:rsidRPr="00966E6A">
        <w:rPr>
          <w:rFonts w:ascii="Calibri" w:hAnsi="Calibri" w:cs="Calibri"/>
          <w:color w:val="000000"/>
          <w:sz w:val="22"/>
          <w:szCs w:val="22"/>
        </w:rPr>
        <w:t>deelauto van MobiNoord te laten plaatsen. Ook in de wijk Amelterhout is de belangstelling voor een E-auto gepolst en ook daar is er te weinig animo. Er was een aanbod van MobiNoord dat bewoners van de Houtlaan tijdelijk een</w:t>
      </w:r>
      <w:r w:rsidRPr="00966E6A">
        <w:rPr>
          <w:rStyle w:val="apple-converted-space"/>
          <w:rFonts w:ascii="Calibri" w:hAnsi="Calibri" w:cs="Calibri"/>
          <w:color w:val="000000"/>
          <w:sz w:val="22"/>
          <w:szCs w:val="22"/>
        </w:rPr>
        <w:t> </w:t>
      </w:r>
      <w:r w:rsidRPr="00966E6A">
        <w:rPr>
          <w:rFonts w:ascii="Calibri" w:hAnsi="Calibri" w:cs="Calibri"/>
          <w:color w:val="000000"/>
          <w:sz w:val="22"/>
          <w:szCs w:val="22"/>
        </w:rPr>
        <w:t>Nissan Leaf E-auto van een medewerker van MobiNoord in Amelterhout mochten gebruiken (zonder abonnement voor</w:t>
      </w:r>
      <w:r w:rsidRPr="00966E6A">
        <w:rPr>
          <w:rStyle w:val="apple-converted-space"/>
          <w:rFonts w:ascii="Calibri" w:hAnsi="Calibri" w:cs="Calibri"/>
          <w:color w:val="000000"/>
          <w:sz w:val="22"/>
          <w:szCs w:val="22"/>
        </w:rPr>
        <w:t> </w:t>
      </w:r>
      <w:r w:rsidRPr="00966E6A">
        <w:rPr>
          <w:rFonts w:ascii="Calibri" w:hAnsi="Calibri" w:cs="Calibri"/>
          <w:color w:val="000000"/>
          <w:sz w:val="22"/>
          <w:szCs w:val="22"/>
        </w:rPr>
        <w:t>€5,00 per uur plus €0,39 per kilometer). Helaas is die</w:t>
      </w:r>
      <w:r w:rsidRPr="00966E6A">
        <w:rPr>
          <w:rStyle w:val="apple-converted-space"/>
          <w:rFonts w:ascii="Calibri" w:hAnsi="Calibri" w:cs="Calibri"/>
          <w:color w:val="000000"/>
          <w:sz w:val="22"/>
          <w:szCs w:val="22"/>
        </w:rPr>
        <w:t> </w:t>
      </w:r>
      <w:r w:rsidRPr="00966E6A">
        <w:rPr>
          <w:rFonts w:ascii="Calibri" w:hAnsi="Calibri" w:cs="Calibri"/>
          <w:color w:val="000000"/>
          <w:sz w:val="22"/>
          <w:szCs w:val="22"/>
        </w:rPr>
        <w:t>auto inmiddels elders ingezet.</w:t>
      </w:r>
    </w:p>
    <w:p w14:paraId="041298D3" w14:textId="77777777" w:rsidR="00966E6A" w:rsidRPr="00966E6A" w:rsidRDefault="00966E6A" w:rsidP="00966E6A">
      <w:pPr>
        <w:pStyle w:val="yiv1716916484msonormal"/>
        <w:spacing w:before="0" w:beforeAutospacing="0" w:after="0" w:afterAutospacing="0"/>
        <w:ind w:left="360"/>
        <w:rPr>
          <w:rFonts w:ascii="Calibri" w:hAnsi="Calibri" w:cs="Calibri"/>
          <w:color w:val="1D2228"/>
          <w:sz w:val="22"/>
          <w:szCs w:val="22"/>
        </w:rPr>
      </w:pPr>
      <w:r w:rsidRPr="00966E6A">
        <w:rPr>
          <w:rFonts w:ascii="Arial" w:hAnsi="Arial" w:cs="Arial"/>
          <w:color w:val="000000"/>
          <w:sz w:val="22"/>
          <w:szCs w:val="22"/>
        </w:rPr>
        <w:t> </w:t>
      </w:r>
    </w:p>
    <w:p w14:paraId="6217D1F2" w14:textId="50E30CCA" w:rsidR="00966E6A" w:rsidRPr="00966E6A" w:rsidRDefault="00966E6A" w:rsidP="00966E6A">
      <w:pPr>
        <w:pStyle w:val="yiv1716916484msonormal"/>
        <w:spacing w:before="0" w:beforeAutospacing="0" w:after="0" w:afterAutospacing="0"/>
        <w:ind w:left="360"/>
        <w:rPr>
          <w:rFonts w:ascii="Calibri" w:hAnsi="Calibri" w:cs="Calibri"/>
          <w:color w:val="1D2228"/>
          <w:sz w:val="22"/>
          <w:szCs w:val="22"/>
        </w:rPr>
      </w:pPr>
      <w:r w:rsidRPr="00966E6A">
        <w:rPr>
          <w:rFonts w:ascii="Calibri" w:hAnsi="Calibri" w:cs="Calibri"/>
          <w:color w:val="000000"/>
          <w:sz w:val="22"/>
          <w:szCs w:val="22"/>
        </w:rPr>
        <w:lastRenderedPageBreak/>
        <w:t>Dit jaar komt MobiNoord met een gunstiger E-auto wijkaanbod. Daarbij zijn 6 tot 8 gebruikers nodig die voor minimaal 4 maanden een abonnement van € 40,- per maand nemen. De prijs per uur ligt dan rond de € 1,50 - € 2,00. Er</w:t>
      </w:r>
      <w:r w:rsidRPr="00966E6A">
        <w:rPr>
          <w:rStyle w:val="apple-converted-space"/>
          <w:rFonts w:ascii="Calibri" w:hAnsi="Calibri" w:cs="Calibri"/>
          <w:color w:val="000000"/>
          <w:sz w:val="22"/>
          <w:szCs w:val="22"/>
        </w:rPr>
        <w:t> </w:t>
      </w:r>
      <w:r w:rsidRPr="00966E6A">
        <w:rPr>
          <w:rFonts w:ascii="Calibri" w:hAnsi="Calibri" w:cs="Calibri"/>
          <w:color w:val="000000"/>
          <w:sz w:val="22"/>
          <w:szCs w:val="22"/>
        </w:rPr>
        <w:t>wordt dan ook een laadpaal in de Houtlaan geplaatst. Het definitieve aanbod volgt binnenkort.</w:t>
      </w:r>
      <w:r w:rsidRPr="00966E6A">
        <w:rPr>
          <w:rStyle w:val="apple-converted-space"/>
          <w:rFonts w:ascii="Calibri" w:hAnsi="Calibri" w:cs="Calibri"/>
          <w:color w:val="000000"/>
          <w:sz w:val="22"/>
          <w:szCs w:val="22"/>
        </w:rPr>
        <w:t> </w:t>
      </w:r>
      <w:r w:rsidRPr="00966E6A">
        <w:rPr>
          <w:rFonts w:ascii="Calibri" w:hAnsi="Calibri" w:cs="Calibri"/>
          <w:color w:val="000000"/>
          <w:sz w:val="22"/>
          <w:szCs w:val="22"/>
        </w:rPr>
        <w:t>Belangstellenden kunnen zich alvast opgeven via</w:t>
      </w:r>
      <w:r w:rsidRPr="00966E6A">
        <w:rPr>
          <w:rStyle w:val="apple-converted-space"/>
          <w:rFonts w:ascii="Calibri" w:hAnsi="Calibri" w:cs="Calibri"/>
          <w:color w:val="000000"/>
          <w:sz w:val="22"/>
          <w:szCs w:val="22"/>
        </w:rPr>
        <w:t> </w:t>
      </w:r>
      <w:hyperlink r:id="rId12" w:tgtFrame="_blank" w:history="1">
        <w:r w:rsidRPr="00966E6A">
          <w:rPr>
            <w:rStyle w:val="Hyperlink"/>
            <w:rFonts w:ascii="Calibri" w:hAnsi="Calibri" w:cs="Calibri"/>
            <w:color w:val="196AD4"/>
            <w:sz w:val="22"/>
            <w:szCs w:val="22"/>
          </w:rPr>
          <w:t>houtlaanmom@gmail.com</w:t>
        </w:r>
      </w:hyperlink>
      <w:r w:rsidRPr="00966E6A">
        <w:rPr>
          <w:rFonts w:ascii="Calibri" w:hAnsi="Calibri" w:cs="Calibri"/>
          <w:color w:val="1D2228"/>
          <w:sz w:val="22"/>
          <w:szCs w:val="22"/>
        </w:rPr>
        <w:t>.</w:t>
      </w:r>
      <w:r>
        <w:rPr>
          <w:rFonts w:ascii="Calibri" w:hAnsi="Calibri" w:cs="Calibri"/>
          <w:color w:val="1D2228"/>
          <w:sz w:val="22"/>
          <w:szCs w:val="22"/>
          <w:lang w:val="nl-NL"/>
        </w:rPr>
        <w:t xml:space="preserve"> </w:t>
      </w:r>
      <w:r w:rsidRPr="00966E6A">
        <w:rPr>
          <w:rFonts w:ascii="Calibri" w:hAnsi="Calibri" w:cs="Calibri"/>
          <w:color w:val="000000"/>
          <w:sz w:val="22"/>
          <w:szCs w:val="22"/>
        </w:rPr>
        <w:t xml:space="preserve">Verder biedt MobiNoord dit jaar meer type deelauto's aan (ook hybride). </w:t>
      </w:r>
      <w:r>
        <w:rPr>
          <w:rFonts w:ascii="Calibri" w:hAnsi="Calibri" w:cs="Calibri"/>
          <w:color w:val="000000"/>
          <w:sz w:val="22"/>
          <w:szCs w:val="22"/>
          <w:lang w:val="nl-NL"/>
        </w:rPr>
        <w:t>E</w:t>
      </w:r>
      <w:r w:rsidRPr="00966E6A">
        <w:rPr>
          <w:rFonts w:ascii="Calibri" w:hAnsi="Calibri" w:cs="Calibri"/>
          <w:color w:val="000000"/>
          <w:sz w:val="22"/>
          <w:szCs w:val="22"/>
        </w:rPr>
        <w:t xml:space="preserve">r </w:t>
      </w:r>
      <w:r>
        <w:rPr>
          <w:rFonts w:ascii="Calibri" w:hAnsi="Calibri" w:cs="Calibri"/>
          <w:color w:val="000000"/>
          <w:sz w:val="22"/>
          <w:szCs w:val="22"/>
          <w:lang w:val="nl-NL"/>
        </w:rPr>
        <w:t xml:space="preserve">is ook </w:t>
      </w:r>
      <w:r w:rsidRPr="00966E6A">
        <w:rPr>
          <w:rFonts w:ascii="Calibri" w:hAnsi="Calibri" w:cs="Calibri"/>
          <w:color w:val="000000"/>
          <w:sz w:val="22"/>
          <w:szCs w:val="22"/>
        </w:rPr>
        <w:t>de mogelijkheid van private lease in samenwerking met JustLease.</w:t>
      </w:r>
    </w:p>
    <w:p w14:paraId="389ACCFE" w14:textId="46DE122C" w:rsidR="00902E42" w:rsidRPr="00966E6A" w:rsidRDefault="00902E42" w:rsidP="00902E42">
      <w:pPr>
        <w:rPr>
          <w:rFonts w:cstheme="minorHAnsi"/>
          <w:sz w:val="20"/>
          <w:szCs w:val="20"/>
          <w:lang/>
        </w:rPr>
      </w:pPr>
    </w:p>
    <w:p w14:paraId="225163D9" w14:textId="77777777" w:rsidR="001329CC" w:rsidRPr="003E7D11" w:rsidRDefault="001329CC" w:rsidP="00495C5F">
      <w:pPr>
        <w:rPr>
          <w:rFonts w:cstheme="minorHAnsi"/>
          <w:i/>
          <w:iCs/>
          <w:sz w:val="24"/>
          <w:szCs w:val="24"/>
        </w:rPr>
      </w:pPr>
    </w:p>
    <w:p w14:paraId="065455E9" w14:textId="31D2650F" w:rsidR="00685E0B" w:rsidRPr="003E7D11" w:rsidRDefault="00495C5F" w:rsidP="00685E0B">
      <w:pPr>
        <w:rPr>
          <w:rFonts w:cstheme="minorHAnsi"/>
          <w:sz w:val="24"/>
          <w:szCs w:val="24"/>
        </w:rPr>
      </w:pPr>
      <w:r w:rsidRPr="003E7D11">
        <w:rPr>
          <w:rFonts w:eastAsia="Times New Roman" w:cstheme="minorHAnsi"/>
          <w:i/>
          <w:iCs/>
          <w:color w:val="000000"/>
          <w:sz w:val="24"/>
          <w:szCs w:val="24"/>
          <w:shd w:val="clear" w:color="auto" w:fill="FFFFFF"/>
        </w:rPr>
        <w:t>Indien u vragen of suggesties hebt over energiebesparing of verduurzaming van uw woning en de wijk horen wij dat graag.</w:t>
      </w:r>
      <w:r w:rsidR="00685E0B" w:rsidRPr="00685E0B">
        <w:rPr>
          <w:rFonts w:cstheme="minorHAnsi"/>
          <w:i/>
          <w:iCs/>
          <w:sz w:val="24"/>
          <w:szCs w:val="24"/>
        </w:rPr>
        <w:t xml:space="preserve"> </w:t>
      </w:r>
      <w:r w:rsidR="00685E0B" w:rsidRPr="003E7D11">
        <w:rPr>
          <w:rFonts w:cstheme="minorHAnsi"/>
          <w:i/>
          <w:iCs/>
          <w:sz w:val="24"/>
          <w:szCs w:val="24"/>
        </w:rPr>
        <w:t>Mocht u geen verdere belangstelling hebben in ons werk of geen verdere e-mails van ons willen ontvangen dan geef dat a.u.b. door aan</w:t>
      </w:r>
      <w:r w:rsidR="00685E0B" w:rsidRPr="003E7D11">
        <w:rPr>
          <w:rFonts w:cstheme="minorHAnsi"/>
          <w:sz w:val="24"/>
          <w:szCs w:val="24"/>
        </w:rPr>
        <w:t xml:space="preserve"> </w:t>
      </w:r>
      <w:hyperlink r:id="rId13" w:history="1">
        <w:r w:rsidR="00685E0B" w:rsidRPr="003E7D11">
          <w:rPr>
            <w:rStyle w:val="Hyperlink"/>
            <w:rFonts w:cstheme="minorHAnsi"/>
            <w:sz w:val="24"/>
            <w:szCs w:val="24"/>
          </w:rPr>
          <w:t>houtlaanmom@gmail.com</w:t>
        </w:r>
      </w:hyperlink>
    </w:p>
    <w:p w14:paraId="2CB07B46" w14:textId="77777777" w:rsidR="00495C5F" w:rsidRPr="003E7D11" w:rsidRDefault="00495C5F" w:rsidP="00495C5F">
      <w:pPr>
        <w:rPr>
          <w:rFonts w:cstheme="minorHAnsi"/>
          <w:sz w:val="24"/>
          <w:szCs w:val="24"/>
        </w:rPr>
      </w:pPr>
    </w:p>
    <w:p w14:paraId="0975F1E4" w14:textId="77777777" w:rsidR="00495C5F" w:rsidRPr="003E7D11" w:rsidRDefault="00495C5F" w:rsidP="00495C5F">
      <w:pPr>
        <w:rPr>
          <w:rFonts w:cstheme="minorHAnsi"/>
          <w:sz w:val="24"/>
          <w:szCs w:val="24"/>
        </w:rPr>
      </w:pPr>
      <w:r w:rsidRPr="003E7D11">
        <w:rPr>
          <w:rFonts w:cstheme="minorHAnsi"/>
          <w:sz w:val="24"/>
          <w:szCs w:val="24"/>
        </w:rPr>
        <w:t>Werkgroep Houtlaan Minder op de Meter</w:t>
      </w:r>
    </w:p>
    <w:p w14:paraId="674FB586" w14:textId="124F76A3" w:rsidR="003E7D11" w:rsidRPr="003E7D11" w:rsidRDefault="00495C5F" w:rsidP="003E7D11">
      <w:pPr>
        <w:rPr>
          <w:rFonts w:cstheme="minorHAnsi"/>
          <w:sz w:val="24"/>
          <w:szCs w:val="24"/>
          <w:lang w:val="en-US"/>
        </w:rPr>
      </w:pPr>
      <w:r w:rsidRPr="003E7D11">
        <w:rPr>
          <w:rFonts w:cstheme="minorHAnsi"/>
          <w:sz w:val="24"/>
          <w:szCs w:val="24"/>
          <w:lang w:val="en-US"/>
        </w:rPr>
        <w:t>HL</w:t>
      </w:r>
      <w:r w:rsidR="0001158C">
        <w:rPr>
          <w:rFonts w:cstheme="minorHAnsi"/>
          <w:sz w:val="24"/>
          <w:szCs w:val="24"/>
          <w:lang w:val="en-US"/>
        </w:rPr>
        <w:t xml:space="preserve"> </w:t>
      </w:r>
      <w:r w:rsidRPr="003E7D11">
        <w:rPr>
          <w:rFonts w:cstheme="minorHAnsi"/>
          <w:sz w:val="24"/>
          <w:szCs w:val="24"/>
          <w:lang w:val="en-US"/>
        </w:rPr>
        <w:t xml:space="preserve">1     </w:t>
      </w:r>
      <w:r w:rsidR="00DC75C0" w:rsidRPr="003E7D11">
        <w:rPr>
          <w:rFonts w:cstheme="minorHAnsi"/>
          <w:sz w:val="24"/>
          <w:szCs w:val="24"/>
          <w:lang w:val="en-US"/>
        </w:rPr>
        <w:t xml:space="preserve"> </w:t>
      </w:r>
      <w:r w:rsidRPr="003E7D11">
        <w:rPr>
          <w:rFonts w:cstheme="minorHAnsi"/>
          <w:sz w:val="24"/>
          <w:szCs w:val="24"/>
          <w:lang w:val="en-US"/>
        </w:rPr>
        <w:t>Rob Wervelman</w:t>
      </w:r>
      <w:r w:rsidR="003E7D11" w:rsidRPr="003E7D11">
        <w:rPr>
          <w:rFonts w:cstheme="minorHAnsi"/>
          <w:sz w:val="24"/>
          <w:szCs w:val="24"/>
          <w:lang w:val="en-US"/>
        </w:rPr>
        <w:tab/>
        <w:t xml:space="preserve">HL 64   </w:t>
      </w:r>
      <w:proofErr w:type="spellStart"/>
      <w:r w:rsidR="003E7D11" w:rsidRPr="003E7D11">
        <w:rPr>
          <w:rFonts w:cstheme="minorHAnsi"/>
          <w:sz w:val="24"/>
          <w:szCs w:val="24"/>
          <w:lang w:val="en-US"/>
        </w:rPr>
        <w:t>Elga</w:t>
      </w:r>
      <w:proofErr w:type="spellEnd"/>
      <w:r w:rsidR="003E7D11" w:rsidRPr="003E7D11">
        <w:rPr>
          <w:rFonts w:cstheme="minorHAnsi"/>
          <w:sz w:val="24"/>
          <w:szCs w:val="24"/>
          <w:lang w:val="en-US"/>
        </w:rPr>
        <w:t xml:space="preserve"> </w:t>
      </w:r>
      <w:proofErr w:type="spellStart"/>
      <w:r w:rsidR="003E7D11" w:rsidRPr="003E7D11">
        <w:rPr>
          <w:rFonts w:cstheme="minorHAnsi"/>
          <w:sz w:val="24"/>
          <w:szCs w:val="24"/>
          <w:lang w:val="en-US"/>
        </w:rPr>
        <w:t>Neuvel</w:t>
      </w:r>
      <w:proofErr w:type="spellEnd"/>
      <w:r w:rsidR="001A4BFF">
        <w:rPr>
          <w:rFonts w:cstheme="minorHAnsi"/>
          <w:sz w:val="24"/>
          <w:szCs w:val="24"/>
          <w:lang w:val="en-US"/>
        </w:rPr>
        <w:tab/>
      </w:r>
      <w:r w:rsidR="001A4BFF">
        <w:rPr>
          <w:rFonts w:cstheme="minorHAnsi"/>
          <w:sz w:val="24"/>
          <w:szCs w:val="24"/>
          <w:lang w:val="en-US"/>
        </w:rPr>
        <w:tab/>
      </w:r>
      <w:r w:rsidR="001A4BFF" w:rsidRPr="001A4BFF">
        <w:rPr>
          <w:rFonts w:cstheme="minorHAnsi"/>
          <w:sz w:val="24"/>
          <w:szCs w:val="24"/>
          <w:lang w:val="en-US"/>
        </w:rPr>
        <w:t>HL 85   Albert Gorter</w:t>
      </w:r>
    </w:p>
    <w:p w14:paraId="138C58D6" w14:textId="270BFF57" w:rsidR="001A4BFF" w:rsidRPr="003E7D11" w:rsidRDefault="00495C5F" w:rsidP="001A4BFF">
      <w:pPr>
        <w:rPr>
          <w:rFonts w:cstheme="minorHAnsi"/>
          <w:sz w:val="24"/>
          <w:szCs w:val="24"/>
        </w:rPr>
      </w:pPr>
      <w:r w:rsidRPr="003E7D11">
        <w:rPr>
          <w:rFonts w:cstheme="minorHAnsi"/>
          <w:sz w:val="24"/>
          <w:szCs w:val="24"/>
        </w:rPr>
        <w:t>HL</w:t>
      </w:r>
      <w:r w:rsidR="0001158C">
        <w:rPr>
          <w:rFonts w:cstheme="minorHAnsi"/>
          <w:sz w:val="24"/>
          <w:szCs w:val="24"/>
        </w:rPr>
        <w:t xml:space="preserve"> </w:t>
      </w:r>
      <w:r w:rsidRPr="003E7D11">
        <w:rPr>
          <w:rFonts w:cstheme="minorHAnsi"/>
          <w:sz w:val="24"/>
          <w:szCs w:val="24"/>
        </w:rPr>
        <w:t xml:space="preserve">47   </w:t>
      </w:r>
      <w:r w:rsidR="00DC75C0" w:rsidRPr="003E7D11">
        <w:rPr>
          <w:rFonts w:cstheme="minorHAnsi"/>
          <w:sz w:val="24"/>
          <w:szCs w:val="24"/>
        </w:rPr>
        <w:t xml:space="preserve"> </w:t>
      </w:r>
      <w:r w:rsidRPr="003E7D11">
        <w:rPr>
          <w:rFonts w:cstheme="minorHAnsi"/>
          <w:sz w:val="24"/>
          <w:szCs w:val="24"/>
        </w:rPr>
        <w:t>Sander Kabel</w:t>
      </w:r>
      <w:r w:rsidR="003E7D11">
        <w:rPr>
          <w:rFonts w:cstheme="minorHAnsi"/>
          <w:sz w:val="24"/>
          <w:szCs w:val="24"/>
        </w:rPr>
        <w:tab/>
      </w:r>
      <w:r w:rsidR="001A4BFF">
        <w:rPr>
          <w:rFonts w:cstheme="minorHAnsi"/>
          <w:sz w:val="24"/>
          <w:szCs w:val="24"/>
        </w:rPr>
        <w:tab/>
      </w:r>
      <w:r w:rsidR="001A4BFF" w:rsidRPr="003E7D11">
        <w:rPr>
          <w:rFonts w:cstheme="minorHAnsi"/>
          <w:sz w:val="24"/>
          <w:szCs w:val="24"/>
        </w:rPr>
        <w:t>HL 61   Ruud Welling</w:t>
      </w:r>
      <w:r w:rsidR="001A4BFF">
        <w:rPr>
          <w:rFonts w:cstheme="minorHAnsi"/>
          <w:sz w:val="24"/>
          <w:szCs w:val="24"/>
        </w:rPr>
        <w:tab/>
      </w:r>
      <w:r w:rsidR="001A4BFF">
        <w:rPr>
          <w:rFonts w:cstheme="minorHAnsi"/>
          <w:sz w:val="24"/>
          <w:szCs w:val="24"/>
        </w:rPr>
        <w:tab/>
      </w:r>
      <w:r w:rsidR="001A4BFF" w:rsidRPr="003E7D11">
        <w:rPr>
          <w:rFonts w:cstheme="minorHAnsi"/>
          <w:sz w:val="24"/>
          <w:szCs w:val="24"/>
        </w:rPr>
        <w:t>HL 179 Atze van der Bos</w:t>
      </w:r>
    </w:p>
    <w:p w14:paraId="68DFD0A9" w14:textId="3E9E77B3" w:rsidR="003E7D11" w:rsidRDefault="00495C5F">
      <w:pPr>
        <w:rPr>
          <w:rFonts w:cstheme="minorHAnsi"/>
          <w:sz w:val="24"/>
          <w:szCs w:val="24"/>
        </w:rPr>
      </w:pPr>
      <w:r w:rsidRPr="003E7D11">
        <w:rPr>
          <w:rFonts w:cstheme="minorHAnsi"/>
          <w:sz w:val="24"/>
          <w:szCs w:val="24"/>
        </w:rPr>
        <w:t xml:space="preserve">HL 55   </w:t>
      </w:r>
      <w:r w:rsidR="00902E42">
        <w:rPr>
          <w:rFonts w:cstheme="minorHAnsi"/>
          <w:sz w:val="24"/>
          <w:szCs w:val="24"/>
        </w:rPr>
        <w:t xml:space="preserve"> </w:t>
      </w:r>
      <w:proofErr w:type="spellStart"/>
      <w:r w:rsidRPr="003E7D11">
        <w:rPr>
          <w:rFonts w:cstheme="minorHAnsi"/>
          <w:sz w:val="24"/>
          <w:szCs w:val="24"/>
        </w:rPr>
        <w:t>Reijnier</w:t>
      </w:r>
      <w:proofErr w:type="spellEnd"/>
      <w:r w:rsidRPr="003E7D11">
        <w:rPr>
          <w:rFonts w:cstheme="minorHAnsi"/>
          <w:sz w:val="24"/>
          <w:szCs w:val="24"/>
        </w:rPr>
        <w:t xml:space="preserve"> Koster</w:t>
      </w:r>
      <w:r w:rsidR="001A4BFF">
        <w:rPr>
          <w:rFonts w:cstheme="minorHAnsi"/>
          <w:sz w:val="24"/>
          <w:szCs w:val="24"/>
        </w:rPr>
        <w:tab/>
      </w:r>
      <w:r w:rsidR="001A4BFF" w:rsidRPr="003E7D11">
        <w:rPr>
          <w:rFonts w:cstheme="minorHAnsi"/>
          <w:sz w:val="24"/>
          <w:szCs w:val="24"/>
        </w:rPr>
        <w:t>HL 96   Eelko Huizingh</w:t>
      </w:r>
    </w:p>
    <w:p w14:paraId="6062DD3A" w14:textId="4BCDD3AF" w:rsidR="00902E42" w:rsidRDefault="00902E42">
      <w:pPr>
        <w:rPr>
          <w:rFonts w:cstheme="minorHAnsi"/>
          <w:sz w:val="24"/>
          <w:szCs w:val="24"/>
        </w:rPr>
      </w:pPr>
    </w:p>
    <w:p w14:paraId="323EC3B5" w14:textId="3D736053" w:rsidR="00902E42" w:rsidRDefault="00902E42">
      <w:pPr>
        <w:rPr>
          <w:rFonts w:cstheme="minorHAnsi"/>
          <w:sz w:val="24"/>
          <w:szCs w:val="24"/>
        </w:rPr>
      </w:pPr>
      <w:r>
        <w:rPr>
          <w:rFonts w:cstheme="minorHAnsi"/>
          <w:sz w:val="24"/>
          <w:szCs w:val="24"/>
        </w:rPr>
        <w:br w:type="page"/>
      </w:r>
    </w:p>
    <w:p w14:paraId="0E4324D3" w14:textId="77777777" w:rsidR="00902E42" w:rsidRDefault="00902E42">
      <w:pPr>
        <w:rPr>
          <w:rFonts w:cstheme="minorHAnsi"/>
          <w:sz w:val="24"/>
          <w:szCs w:val="24"/>
        </w:rPr>
      </w:pPr>
    </w:p>
    <w:p w14:paraId="29E6768B" w14:textId="3EE3E378" w:rsidR="00902E42" w:rsidRDefault="001034CC" w:rsidP="00902E42">
      <w:pPr>
        <w:jc w:val="right"/>
        <w:rPr>
          <w:rFonts w:cstheme="minorHAnsi"/>
          <w:sz w:val="24"/>
          <w:szCs w:val="24"/>
        </w:rPr>
      </w:pPr>
      <w:r w:rsidRPr="00902E42">
        <w:rPr>
          <w:rFonts w:cstheme="minorHAnsi"/>
          <w:noProof/>
          <w:sz w:val="24"/>
          <w:szCs w:val="24"/>
          <w:lang w:eastAsia="nl-NL"/>
        </w:rPr>
        <w:drawing>
          <wp:inline distT="0" distB="0" distL="0" distR="0" wp14:anchorId="4C0AA4DC" wp14:editId="635FE0A2">
            <wp:extent cx="6498425" cy="8456761"/>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8601" cy="8483018"/>
                    </a:xfrm>
                    <a:prstGeom prst="rect">
                      <a:avLst/>
                    </a:prstGeom>
                  </pic:spPr>
                </pic:pic>
              </a:graphicData>
            </a:graphic>
          </wp:inline>
        </w:drawing>
      </w:r>
    </w:p>
    <w:p w14:paraId="6F4DD894" w14:textId="7888DBC3" w:rsidR="00902E42" w:rsidRDefault="00902E42">
      <w:pPr>
        <w:rPr>
          <w:rFonts w:cstheme="minorHAnsi"/>
          <w:sz w:val="24"/>
          <w:szCs w:val="24"/>
        </w:rPr>
      </w:pPr>
      <w:r w:rsidRPr="00902E42">
        <w:rPr>
          <w:rFonts w:cstheme="minorHAnsi"/>
          <w:noProof/>
          <w:sz w:val="24"/>
          <w:szCs w:val="24"/>
          <w:lang w:eastAsia="nl-NL"/>
        </w:rPr>
        <w:lastRenderedPageBreak/>
        <w:drawing>
          <wp:inline distT="0" distB="0" distL="0" distR="0" wp14:anchorId="0D655972" wp14:editId="3EE7CF5B">
            <wp:extent cx="6349804" cy="8263424"/>
            <wp:effectExtent l="0" t="0" r="63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69928" cy="8289613"/>
                    </a:xfrm>
                    <a:prstGeom prst="rect">
                      <a:avLst/>
                    </a:prstGeom>
                  </pic:spPr>
                </pic:pic>
              </a:graphicData>
            </a:graphic>
          </wp:inline>
        </w:drawing>
      </w:r>
    </w:p>
    <w:p w14:paraId="2F7B23AD" w14:textId="6F838EE2" w:rsidR="00902E42" w:rsidRPr="003E7D11" w:rsidRDefault="00902E42">
      <w:pPr>
        <w:rPr>
          <w:rFonts w:cstheme="minorHAnsi"/>
          <w:sz w:val="24"/>
          <w:szCs w:val="24"/>
        </w:rPr>
      </w:pPr>
      <w:r w:rsidRPr="00902E42">
        <w:rPr>
          <w:rFonts w:cstheme="minorHAnsi"/>
          <w:noProof/>
          <w:sz w:val="24"/>
          <w:szCs w:val="24"/>
          <w:lang w:eastAsia="nl-NL"/>
        </w:rPr>
        <w:lastRenderedPageBreak/>
        <w:drawing>
          <wp:inline distT="0" distB="0" distL="0" distR="0" wp14:anchorId="54FFCC91" wp14:editId="0A2A4C33">
            <wp:extent cx="6391375" cy="831752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19828" cy="8354551"/>
                    </a:xfrm>
                    <a:prstGeom prst="rect">
                      <a:avLst/>
                    </a:prstGeom>
                  </pic:spPr>
                </pic:pic>
              </a:graphicData>
            </a:graphic>
          </wp:inline>
        </w:drawing>
      </w:r>
      <w:r w:rsidRPr="00902E42">
        <w:rPr>
          <w:rFonts w:cstheme="minorHAnsi"/>
          <w:noProof/>
          <w:sz w:val="24"/>
          <w:szCs w:val="24"/>
          <w:lang w:eastAsia="nl-NL"/>
        </w:rPr>
        <w:lastRenderedPageBreak/>
        <w:drawing>
          <wp:inline distT="0" distB="0" distL="0" distR="0" wp14:anchorId="49F65D0C" wp14:editId="3A645E8E">
            <wp:extent cx="6341012" cy="825198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52459" cy="8266880"/>
                    </a:xfrm>
                    <a:prstGeom prst="rect">
                      <a:avLst/>
                    </a:prstGeom>
                  </pic:spPr>
                </pic:pic>
              </a:graphicData>
            </a:graphic>
          </wp:inline>
        </w:drawing>
      </w:r>
    </w:p>
    <w:sectPr w:rsidR="00902E42" w:rsidRPr="003E7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7E366" w14:textId="77777777" w:rsidR="004D7B7B" w:rsidRDefault="004D7B7B" w:rsidP="00902E42">
      <w:r>
        <w:separator/>
      </w:r>
    </w:p>
  </w:endnote>
  <w:endnote w:type="continuationSeparator" w:id="0">
    <w:p w14:paraId="74F4321D" w14:textId="77777777" w:rsidR="004D7B7B" w:rsidRDefault="004D7B7B" w:rsidP="00902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20A78" w14:textId="77777777" w:rsidR="004D7B7B" w:rsidRDefault="004D7B7B" w:rsidP="00902E42">
      <w:r>
        <w:separator/>
      </w:r>
    </w:p>
  </w:footnote>
  <w:footnote w:type="continuationSeparator" w:id="0">
    <w:p w14:paraId="46F8E72A" w14:textId="77777777" w:rsidR="004D7B7B" w:rsidRDefault="004D7B7B" w:rsidP="00902E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4974"/>
    <w:multiLevelType w:val="hybridMultilevel"/>
    <w:tmpl w:val="E8AA529A"/>
    <w:lvl w:ilvl="0" w:tplc="315C0F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571150A"/>
    <w:multiLevelType w:val="hybridMultilevel"/>
    <w:tmpl w:val="E738D4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2A17B65"/>
    <w:multiLevelType w:val="hybridMultilevel"/>
    <w:tmpl w:val="D97E6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8B3B3B"/>
    <w:multiLevelType w:val="hybridMultilevel"/>
    <w:tmpl w:val="3C24C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DD06429"/>
    <w:multiLevelType w:val="hybridMultilevel"/>
    <w:tmpl w:val="D97E6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539"/>
    <w:rsid w:val="00003587"/>
    <w:rsid w:val="0001158C"/>
    <w:rsid w:val="00016476"/>
    <w:rsid w:val="000A7A04"/>
    <w:rsid w:val="000B6057"/>
    <w:rsid w:val="000E7E67"/>
    <w:rsid w:val="00101A27"/>
    <w:rsid w:val="001034CC"/>
    <w:rsid w:val="001329CC"/>
    <w:rsid w:val="001A4BFF"/>
    <w:rsid w:val="001A5E7D"/>
    <w:rsid w:val="001E16E9"/>
    <w:rsid w:val="0027525C"/>
    <w:rsid w:val="003E7D11"/>
    <w:rsid w:val="00421DC4"/>
    <w:rsid w:val="00425A36"/>
    <w:rsid w:val="00432959"/>
    <w:rsid w:val="00495C5F"/>
    <w:rsid w:val="004C64BA"/>
    <w:rsid w:val="004D7B7B"/>
    <w:rsid w:val="004F0BAA"/>
    <w:rsid w:val="0055250A"/>
    <w:rsid w:val="00591D70"/>
    <w:rsid w:val="005E2EE2"/>
    <w:rsid w:val="005E3497"/>
    <w:rsid w:val="0067050F"/>
    <w:rsid w:val="00685E0B"/>
    <w:rsid w:val="00755BF8"/>
    <w:rsid w:val="0081085C"/>
    <w:rsid w:val="00864944"/>
    <w:rsid w:val="00902E42"/>
    <w:rsid w:val="00906A0C"/>
    <w:rsid w:val="00966E6A"/>
    <w:rsid w:val="00994FF7"/>
    <w:rsid w:val="00A5125F"/>
    <w:rsid w:val="00A95299"/>
    <w:rsid w:val="00C87539"/>
    <w:rsid w:val="00DA651A"/>
    <w:rsid w:val="00DC75C0"/>
    <w:rsid w:val="00DF2BFB"/>
    <w:rsid w:val="00DF7F55"/>
    <w:rsid w:val="00E13254"/>
    <w:rsid w:val="00E20813"/>
    <w:rsid w:val="00E31681"/>
    <w:rsid w:val="00E86888"/>
    <w:rsid w:val="00E90232"/>
    <w:rsid w:val="00F17046"/>
    <w:rsid w:val="00FC765A"/>
    <w:rsid w:val="00FE7D28"/>
    <w:rsid w:val="00FF49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B5FB6"/>
  <w15:docId w15:val="{7958DC15-E3F8-1B4C-9E65-EE97B24DA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4">
    <w:name w:val="heading 4"/>
    <w:basedOn w:val="Standaard"/>
    <w:link w:val="Kop4Char"/>
    <w:uiPriority w:val="9"/>
    <w:qFormat/>
    <w:rsid w:val="000A7A04"/>
    <w:pPr>
      <w:spacing w:before="100" w:beforeAutospacing="1" w:after="100" w:afterAutospacing="1"/>
      <w:outlineLvl w:val="3"/>
    </w:pPr>
    <w:rPr>
      <w:rFonts w:ascii="Times New Roman" w:eastAsia="Times New Roman" w:hAnsi="Times New Roman" w:cs="Times New Roman"/>
      <w:b/>
      <w:bCs/>
      <w:sz w:val="24"/>
      <w:szCs w:val="24"/>
      <w:lang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95C5F"/>
    <w:rPr>
      <w:color w:val="0563C1" w:themeColor="hyperlink"/>
      <w:u w:val="single"/>
    </w:rPr>
  </w:style>
  <w:style w:type="paragraph" w:styleId="Lijstalinea">
    <w:name w:val="List Paragraph"/>
    <w:basedOn w:val="Standaard"/>
    <w:uiPriority w:val="34"/>
    <w:qFormat/>
    <w:rsid w:val="00495C5F"/>
    <w:pPr>
      <w:ind w:left="720"/>
      <w:contextualSpacing/>
    </w:pPr>
  </w:style>
  <w:style w:type="paragraph" w:styleId="Normaalweb">
    <w:name w:val="Normal (Web)"/>
    <w:basedOn w:val="Standaard"/>
    <w:uiPriority w:val="99"/>
    <w:semiHidden/>
    <w:unhideWhenUsed/>
    <w:rsid w:val="00DC75C0"/>
    <w:pPr>
      <w:spacing w:before="100" w:beforeAutospacing="1" w:after="100" w:afterAutospacing="1"/>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DC75C0"/>
    <w:rPr>
      <w:i/>
      <w:iCs/>
    </w:rPr>
  </w:style>
  <w:style w:type="character" w:styleId="Zwaar">
    <w:name w:val="Strong"/>
    <w:basedOn w:val="Standaardalinea-lettertype"/>
    <w:uiPriority w:val="22"/>
    <w:qFormat/>
    <w:rsid w:val="00DC75C0"/>
    <w:rPr>
      <w:b/>
      <w:bCs/>
    </w:rPr>
  </w:style>
  <w:style w:type="paragraph" w:customStyle="1" w:styleId="news-intro">
    <w:name w:val="news-intro"/>
    <w:basedOn w:val="Standaard"/>
    <w:rsid w:val="00DC75C0"/>
    <w:pPr>
      <w:spacing w:before="100" w:beforeAutospacing="1" w:after="100" w:afterAutospacing="1"/>
    </w:pPr>
    <w:rPr>
      <w:rFonts w:ascii="Times New Roman" w:eastAsiaTheme="minorEastAsia" w:hAnsi="Times New Roman" w:cs="Times New Roman"/>
      <w:sz w:val="24"/>
      <w:szCs w:val="24"/>
      <w:lang w:eastAsia="nl-NL"/>
    </w:rPr>
  </w:style>
  <w:style w:type="character" w:customStyle="1" w:styleId="UnresolvedMention1">
    <w:name w:val="Unresolved Mention1"/>
    <w:basedOn w:val="Standaardalinea-lettertype"/>
    <w:uiPriority w:val="99"/>
    <w:semiHidden/>
    <w:unhideWhenUsed/>
    <w:rsid w:val="000E7E67"/>
    <w:rPr>
      <w:color w:val="605E5C"/>
      <w:shd w:val="clear" w:color="auto" w:fill="E1DFDD"/>
    </w:rPr>
  </w:style>
  <w:style w:type="character" w:styleId="GevolgdeHyperlink">
    <w:name w:val="FollowedHyperlink"/>
    <w:basedOn w:val="Standaardalinea-lettertype"/>
    <w:uiPriority w:val="99"/>
    <w:semiHidden/>
    <w:unhideWhenUsed/>
    <w:rsid w:val="00F17046"/>
    <w:rPr>
      <w:color w:val="954F72" w:themeColor="followedHyperlink"/>
      <w:u w:val="single"/>
    </w:rPr>
  </w:style>
  <w:style w:type="character" w:customStyle="1" w:styleId="Kop4Char">
    <w:name w:val="Kop 4 Char"/>
    <w:basedOn w:val="Standaardalinea-lettertype"/>
    <w:link w:val="Kop4"/>
    <w:uiPriority w:val="9"/>
    <w:rsid w:val="000A7A04"/>
    <w:rPr>
      <w:rFonts w:ascii="Times New Roman" w:eastAsia="Times New Roman" w:hAnsi="Times New Roman" w:cs="Times New Roman"/>
      <w:b/>
      <w:bCs/>
      <w:sz w:val="24"/>
      <w:szCs w:val="24"/>
      <w:lang w:eastAsia="en-GB"/>
    </w:rPr>
  </w:style>
  <w:style w:type="paragraph" w:styleId="Ballontekst">
    <w:name w:val="Balloon Text"/>
    <w:basedOn w:val="Standaard"/>
    <w:link w:val="BallontekstChar"/>
    <w:uiPriority w:val="99"/>
    <w:semiHidden/>
    <w:unhideWhenUsed/>
    <w:rsid w:val="00101A2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01A27"/>
    <w:rPr>
      <w:rFonts w:ascii="Segoe UI" w:hAnsi="Segoe UI" w:cs="Segoe UI"/>
      <w:sz w:val="18"/>
      <w:szCs w:val="18"/>
    </w:rPr>
  </w:style>
  <w:style w:type="paragraph" w:styleId="Koptekst">
    <w:name w:val="header"/>
    <w:basedOn w:val="Standaard"/>
    <w:link w:val="KoptekstChar"/>
    <w:uiPriority w:val="99"/>
    <w:unhideWhenUsed/>
    <w:rsid w:val="00902E42"/>
    <w:pPr>
      <w:tabs>
        <w:tab w:val="center" w:pos="4513"/>
        <w:tab w:val="right" w:pos="9026"/>
      </w:tabs>
    </w:pPr>
  </w:style>
  <w:style w:type="character" w:customStyle="1" w:styleId="KoptekstChar">
    <w:name w:val="Koptekst Char"/>
    <w:basedOn w:val="Standaardalinea-lettertype"/>
    <w:link w:val="Koptekst"/>
    <w:uiPriority w:val="99"/>
    <w:rsid w:val="00902E42"/>
  </w:style>
  <w:style w:type="paragraph" w:styleId="Voettekst">
    <w:name w:val="footer"/>
    <w:basedOn w:val="Standaard"/>
    <w:link w:val="VoettekstChar"/>
    <w:uiPriority w:val="99"/>
    <w:unhideWhenUsed/>
    <w:rsid w:val="00902E42"/>
    <w:pPr>
      <w:tabs>
        <w:tab w:val="center" w:pos="4513"/>
        <w:tab w:val="right" w:pos="9026"/>
      </w:tabs>
    </w:pPr>
  </w:style>
  <w:style w:type="character" w:customStyle="1" w:styleId="VoettekstChar">
    <w:name w:val="Voettekst Char"/>
    <w:basedOn w:val="Standaardalinea-lettertype"/>
    <w:link w:val="Voettekst"/>
    <w:uiPriority w:val="99"/>
    <w:rsid w:val="00902E42"/>
  </w:style>
  <w:style w:type="paragraph" w:customStyle="1" w:styleId="yiv1716916484msonormal">
    <w:name w:val="yiv1716916484msonormal"/>
    <w:basedOn w:val="Standaard"/>
    <w:rsid w:val="00966E6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Standaardalinea-lettertype"/>
    <w:rsid w:val="00966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845898">
      <w:bodyDiv w:val="1"/>
      <w:marLeft w:val="0"/>
      <w:marRight w:val="0"/>
      <w:marTop w:val="0"/>
      <w:marBottom w:val="0"/>
      <w:divBdr>
        <w:top w:val="none" w:sz="0" w:space="0" w:color="auto"/>
        <w:left w:val="none" w:sz="0" w:space="0" w:color="auto"/>
        <w:bottom w:val="none" w:sz="0" w:space="0" w:color="auto"/>
        <w:right w:val="none" w:sz="0" w:space="0" w:color="auto"/>
      </w:divBdr>
    </w:div>
    <w:div w:id="1384331622">
      <w:bodyDiv w:val="1"/>
      <w:marLeft w:val="0"/>
      <w:marRight w:val="0"/>
      <w:marTop w:val="0"/>
      <w:marBottom w:val="0"/>
      <w:divBdr>
        <w:top w:val="none" w:sz="0" w:space="0" w:color="auto"/>
        <w:left w:val="none" w:sz="0" w:space="0" w:color="auto"/>
        <w:bottom w:val="none" w:sz="0" w:space="0" w:color="auto"/>
        <w:right w:val="none" w:sz="0" w:space="0" w:color="auto"/>
      </w:divBdr>
    </w:div>
    <w:div w:id="1757900364">
      <w:bodyDiv w:val="1"/>
      <w:marLeft w:val="0"/>
      <w:marRight w:val="0"/>
      <w:marTop w:val="0"/>
      <w:marBottom w:val="0"/>
      <w:divBdr>
        <w:top w:val="none" w:sz="0" w:space="0" w:color="auto"/>
        <w:left w:val="none" w:sz="0" w:space="0" w:color="auto"/>
        <w:bottom w:val="none" w:sz="0" w:space="0" w:color="auto"/>
        <w:right w:val="none" w:sz="0" w:space="0" w:color="auto"/>
      </w:divBdr>
    </w:div>
    <w:div w:id="1987782496">
      <w:bodyDiv w:val="1"/>
      <w:marLeft w:val="0"/>
      <w:marRight w:val="0"/>
      <w:marTop w:val="0"/>
      <w:marBottom w:val="0"/>
      <w:divBdr>
        <w:top w:val="none" w:sz="0" w:space="0" w:color="auto"/>
        <w:left w:val="none" w:sz="0" w:space="0" w:color="auto"/>
        <w:bottom w:val="none" w:sz="0" w:space="0" w:color="auto"/>
        <w:right w:val="none" w:sz="0" w:space="0" w:color="auto"/>
      </w:divBdr>
    </w:div>
    <w:div w:id="212784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houtlaanmom@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outlaanmom@gmail.com"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gerdinginstallatietechniek.nl"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1145</Words>
  <Characters>6298</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Eelko</dc:creator>
  <cp:lastModifiedBy>Rob Wervelman</cp:lastModifiedBy>
  <cp:revision>2</cp:revision>
  <dcterms:created xsi:type="dcterms:W3CDTF">2021-09-29T08:49:00Z</dcterms:created>
  <dcterms:modified xsi:type="dcterms:W3CDTF">2021-09-29T08:49:00Z</dcterms:modified>
</cp:coreProperties>
</file>